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E5" w:rsidRPr="000A2FEE" w:rsidRDefault="00384EE5" w:rsidP="00F6202E">
      <w:pPr>
        <w:rPr>
          <w:sz w:val="8"/>
          <w:szCs w:val="8"/>
        </w:rPr>
      </w:pPr>
      <w:r>
        <w:t xml:space="preserve">                                    </w:t>
      </w:r>
      <w:r w:rsidR="00455072">
        <w:t xml:space="preserve">                           </w:t>
      </w:r>
      <w:r>
        <w:t xml:space="preserve">                             </w:t>
      </w:r>
    </w:p>
    <w:p w:rsidR="00DD57AA" w:rsidRPr="00A242F6" w:rsidRDefault="00DD57AA" w:rsidP="00A242F6">
      <w:pPr>
        <w:spacing w:before="240"/>
        <w:ind w:left="7080"/>
        <w:rPr>
          <w:b/>
          <w:sz w:val="18"/>
          <w:szCs w:val="18"/>
        </w:rPr>
      </w:pPr>
      <w:r w:rsidRPr="00A242F6">
        <w:rPr>
          <w:b/>
          <w:sz w:val="18"/>
          <w:szCs w:val="18"/>
        </w:rPr>
        <w:t>Załącznik nr 1</w:t>
      </w:r>
    </w:p>
    <w:p w:rsidR="00DD57AA" w:rsidRPr="00A242F6" w:rsidRDefault="00DD57AA" w:rsidP="00A242F6">
      <w:pPr>
        <w:tabs>
          <w:tab w:val="right" w:pos="9072"/>
        </w:tabs>
        <w:ind w:left="7080"/>
        <w:rPr>
          <w:b/>
          <w:sz w:val="18"/>
          <w:szCs w:val="18"/>
        </w:rPr>
      </w:pPr>
      <w:r w:rsidRPr="00A242F6">
        <w:rPr>
          <w:b/>
          <w:sz w:val="18"/>
          <w:szCs w:val="18"/>
        </w:rPr>
        <w:t xml:space="preserve">do </w:t>
      </w:r>
      <w:r w:rsidR="002C7BF9" w:rsidRPr="00A242F6">
        <w:rPr>
          <w:b/>
          <w:sz w:val="18"/>
          <w:szCs w:val="18"/>
        </w:rPr>
        <w:t>Uchwały Nr</w:t>
      </w:r>
      <w:r w:rsidR="00A242F6" w:rsidRPr="00A242F6">
        <w:rPr>
          <w:b/>
          <w:sz w:val="18"/>
          <w:szCs w:val="18"/>
        </w:rPr>
        <w:t xml:space="preserve"> XVI/112/2019</w:t>
      </w:r>
    </w:p>
    <w:p w:rsidR="00DD57AA" w:rsidRPr="00A242F6" w:rsidRDefault="00DD57AA" w:rsidP="00A242F6">
      <w:pPr>
        <w:ind w:left="7080"/>
        <w:rPr>
          <w:b/>
          <w:sz w:val="18"/>
          <w:szCs w:val="18"/>
        </w:rPr>
      </w:pPr>
      <w:r w:rsidRPr="00A242F6">
        <w:rPr>
          <w:b/>
          <w:sz w:val="18"/>
          <w:szCs w:val="18"/>
        </w:rPr>
        <w:t xml:space="preserve">z dnia </w:t>
      </w:r>
      <w:r w:rsidR="002C7BF9" w:rsidRPr="00A242F6">
        <w:rPr>
          <w:b/>
          <w:sz w:val="18"/>
          <w:szCs w:val="18"/>
        </w:rPr>
        <w:t>30 grudnia 2019</w:t>
      </w:r>
      <w:r w:rsidR="00C07B46" w:rsidRPr="00A242F6">
        <w:rPr>
          <w:b/>
          <w:sz w:val="18"/>
          <w:szCs w:val="18"/>
        </w:rPr>
        <w:t xml:space="preserve"> r. </w:t>
      </w:r>
    </w:p>
    <w:tbl>
      <w:tblPr>
        <w:tblStyle w:val="Tabela-Siatka"/>
        <w:tblW w:w="10065" w:type="dxa"/>
        <w:tblInd w:w="-176" w:type="dxa"/>
        <w:tblLook w:val="04A0" w:firstRow="1" w:lastRow="0" w:firstColumn="1" w:lastColumn="0" w:noHBand="0" w:noVBand="1"/>
      </w:tblPr>
      <w:tblGrid>
        <w:gridCol w:w="6380"/>
        <w:gridCol w:w="3685"/>
      </w:tblGrid>
      <w:tr w:rsidR="0091340C" w:rsidTr="00B55801">
        <w:trPr>
          <w:trHeight w:val="554"/>
        </w:trPr>
        <w:tc>
          <w:tcPr>
            <w:tcW w:w="6380" w:type="dxa"/>
          </w:tcPr>
          <w:p w:rsidR="0091340C" w:rsidRPr="00561D8E" w:rsidRDefault="0091340C" w:rsidP="00561D8E">
            <w:pPr>
              <w:rPr>
                <w:sz w:val="16"/>
                <w:szCs w:val="16"/>
              </w:rPr>
            </w:pPr>
            <w:r w:rsidRPr="00561D8E">
              <w:rPr>
                <w:sz w:val="20"/>
                <w:szCs w:val="20"/>
              </w:rPr>
              <w:t xml:space="preserve">numer PESEL </w:t>
            </w:r>
          </w:p>
          <w:p w:rsidR="00561D8E" w:rsidRDefault="00561D8E" w:rsidP="0091340C">
            <w:pPr>
              <w:rPr>
                <w:sz w:val="8"/>
                <w:szCs w:val="8"/>
              </w:rPr>
            </w:pPr>
          </w:p>
          <w:p w:rsidR="00561D8E" w:rsidRDefault="00561D8E" w:rsidP="00561D8E">
            <w:pPr>
              <w:rPr>
                <w:sz w:val="8"/>
                <w:szCs w:val="8"/>
              </w:rPr>
            </w:pPr>
          </w:p>
          <w:p w:rsidR="0091340C" w:rsidRPr="00561D8E" w:rsidRDefault="00561D8E" w:rsidP="00561D8E">
            <w:pPr>
              <w:rPr>
                <w:sz w:val="8"/>
                <w:szCs w:val="8"/>
              </w:rPr>
            </w:pPr>
            <w:r>
              <w:rPr>
                <w:sz w:val="8"/>
                <w:szCs w:val="8"/>
              </w:rPr>
              <w:t>………………………………………………………………………………………………………………………………………………………………….</w:t>
            </w:r>
          </w:p>
        </w:tc>
        <w:tc>
          <w:tcPr>
            <w:tcW w:w="3685" w:type="dxa"/>
          </w:tcPr>
          <w:p w:rsidR="00561D8E" w:rsidRDefault="00B62E28" w:rsidP="0091340C">
            <w:pPr>
              <w:rPr>
                <w:sz w:val="8"/>
                <w:szCs w:val="8"/>
              </w:rPr>
            </w:pPr>
            <w:r>
              <w:rPr>
                <w:sz w:val="20"/>
                <w:szCs w:val="20"/>
              </w:rPr>
              <w:t xml:space="preserve"> </w:t>
            </w:r>
            <w:r w:rsidR="0091340C">
              <w:rPr>
                <w:sz w:val="20"/>
                <w:szCs w:val="20"/>
              </w:rPr>
              <w:t>Nr dokumentu</w:t>
            </w:r>
            <w:r w:rsidR="00187FA6">
              <w:rPr>
                <w:sz w:val="20"/>
                <w:szCs w:val="20"/>
              </w:rPr>
              <w:t xml:space="preserve"> </w:t>
            </w:r>
            <w:r w:rsidR="00187FA6" w:rsidRPr="00187FA6">
              <w:rPr>
                <w:sz w:val="12"/>
                <w:szCs w:val="12"/>
              </w:rPr>
              <w:t>(wypełnia pracownik)</w:t>
            </w:r>
          </w:p>
          <w:p w:rsidR="00561D8E" w:rsidRPr="00561D8E" w:rsidRDefault="00561D8E" w:rsidP="00561D8E">
            <w:pPr>
              <w:rPr>
                <w:sz w:val="8"/>
                <w:szCs w:val="8"/>
              </w:rPr>
            </w:pPr>
          </w:p>
          <w:p w:rsidR="00561D8E" w:rsidRDefault="00561D8E" w:rsidP="00561D8E">
            <w:pPr>
              <w:rPr>
                <w:sz w:val="8"/>
                <w:szCs w:val="8"/>
              </w:rPr>
            </w:pPr>
          </w:p>
          <w:p w:rsidR="0091340C" w:rsidRPr="00561D8E" w:rsidRDefault="00561D8E" w:rsidP="00561D8E">
            <w:pPr>
              <w:rPr>
                <w:sz w:val="8"/>
                <w:szCs w:val="8"/>
              </w:rPr>
            </w:pPr>
            <w:r>
              <w:rPr>
                <w:sz w:val="8"/>
                <w:szCs w:val="8"/>
              </w:rPr>
              <w:t>……………………………………………………………………………………………………………..</w:t>
            </w:r>
          </w:p>
        </w:tc>
      </w:tr>
    </w:tbl>
    <w:p w:rsidR="00DD57AA" w:rsidRPr="00754BD0" w:rsidRDefault="00DD57AA" w:rsidP="00754BD0">
      <w:pPr>
        <w:rPr>
          <w:sz w:val="8"/>
          <w:szCs w:val="8"/>
        </w:rPr>
      </w:pPr>
      <w:r>
        <w:rPr>
          <w:sz w:val="8"/>
          <w:szCs w:val="8"/>
        </w:rPr>
        <w:t xml:space="preserve">        </w:t>
      </w:r>
    </w:p>
    <w:p w:rsidR="00384EE5" w:rsidRPr="00881769" w:rsidRDefault="00384EE5" w:rsidP="00384EE5">
      <w:pPr>
        <w:jc w:val="center"/>
        <w:rPr>
          <w:b/>
          <w:bCs/>
        </w:rPr>
      </w:pPr>
      <w:r w:rsidRPr="00881769">
        <w:rPr>
          <w:b/>
          <w:bCs/>
        </w:rPr>
        <w:t>DEKLARACJA O WYSOKOŚCI OPŁATY ZA</w:t>
      </w:r>
    </w:p>
    <w:p w:rsidR="00DD57AA" w:rsidRDefault="00384EE5" w:rsidP="00DD57AA">
      <w:pPr>
        <w:jc w:val="center"/>
        <w:rPr>
          <w:b/>
          <w:bCs/>
        </w:rPr>
      </w:pPr>
      <w:r w:rsidRPr="00881769">
        <w:rPr>
          <w:b/>
          <w:bCs/>
        </w:rPr>
        <w:t>GOSPODAROWANIE ODPADAMI KOMUNALNYMI</w:t>
      </w:r>
    </w:p>
    <w:tbl>
      <w:tblPr>
        <w:tblStyle w:val="Tabela-Siatka"/>
        <w:tblW w:w="10065" w:type="dxa"/>
        <w:tblInd w:w="-176" w:type="dxa"/>
        <w:tblLook w:val="04A0" w:firstRow="1" w:lastRow="0" w:firstColumn="1" w:lastColumn="0" w:noHBand="0" w:noVBand="1"/>
      </w:tblPr>
      <w:tblGrid>
        <w:gridCol w:w="2269"/>
        <w:gridCol w:w="7796"/>
      </w:tblGrid>
      <w:tr w:rsidR="00754BD0" w:rsidTr="0023340A">
        <w:tc>
          <w:tcPr>
            <w:tcW w:w="2269" w:type="dxa"/>
            <w:shd w:val="clear" w:color="auto" w:fill="F2F2F2" w:themeFill="background1" w:themeFillShade="F2"/>
          </w:tcPr>
          <w:p w:rsidR="00754BD0" w:rsidRPr="00C7184E" w:rsidRDefault="00754BD0" w:rsidP="00754BD0">
            <w:pPr>
              <w:rPr>
                <w:bCs/>
                <w:sz w:val="18"/>
                <w:szCs w:val="18"/>
              </w:rPr>
            </w:pPr>
            <w:r w:rsidRPr="00C7184E">
              <w:rPr>
                <w:bCs/>
                <w:sz w:val="18"/>
                <w:szCs w:val="18"/>
              </w:rPr>
              <w:t>Podstawa prawna:</w:t>
            </w:r>
          </w:p>
        </w:tc>
        <w:tc>
          <w:tcPr>
            <w:tcW w:w="7796" w:type="dxa"/>
            <w:shd w:val="clear" w:color="auto" w:fill="F2F2F2" w:themeFill="background1" w:themeFillShade="F2"/>
          </w:tcPr>
          <w:p w:rsidR="00754BD0" w:rsidRPr="00C7184E" w:rsidRDefault="00754BD0" w:rsidP="002C7BF9">
            <w:pPr>
              <w:jc w:val="both"/>
              <w:rPr>
                <w:bCs/>
                <w:sz w:val="18"/>
                <w:szCs w:val="18"/>
              </w:rPr>
            </w:pPr>
            <w:r w:rsidRPr="00C7184E">
              <w:rPr>
                <w:bCs/>
                <w:sz w:val="18"/>
                <w:szCs w:val="18"/>
              </w:rPr>
              <w:t>Ustawa z dnia 13 września 1996</w:t>
            </w:r>
            <w:r w:rsidR="00C07B46" w:rsidRPr="00C7184E">
              <w:rPr>
                <w:bCs/>
                <w:sz w:val="18"/>
                <w:szCs w:val="18"/>
              </w:rPr>
              <w:t xml:space="preserve"> </w:t>
            </w:r>
            <w:r w:rsidRPr="00C7184E">
              <w:rPr>
                <w:bCs/>
                <w:sz w:val="18"/>
                <w:szCs w:val="18"/>
              </w:rPr>
              <w:t>r. o utrzymaniu czystości i porządku w gminach.</w:t>
            </w:r>
            <w:r w:rsidR="00C07B46" w:rsidRPr="00C7184E">
              <w:rPr>
                <w:rFonts w:eastAsia="Times New Roman"/>
                <w:b/>
                <w:bCs/>
                <w:color w:val="1B1B1B"/>
                <w:kern w:val="0"/>
                <w:sz w:val="18"/>
                <w:szCs w:val="18"/>
                <w:lang w:eastAsia="pl-PL"/>
              </w:rPr>
              <w:t xml:space="preserve"> </w:t>
            </w:r>
            <w:r w:rsidR="001111B8" w:rsidRPr="00C7184E">
              <w:rPr>
                <w:rFonts w:eastAsia="Times New Roman"/>
                <w:bCs/>
                <w:color w:val="1B1B1B"/>
                <w:kern w:val="0"/>
                <w:sz w:val="18"/>
                <w:szCs w:val="18"/>
                <w:lang w:eastAsia="pl-PL"/>
              </w:rPr>
              <w:t>(</w:t>
            </w:r>
            <w:r w:rsidR="002C7BF9" w:rsidRPr="00C7184E">
              <w:rPr>
                <w:sz w:val="18"/>
                <w:szCs w:val="18"/>
              </w:rPr>
              <w:t>Dz.U. z 2019</w:t>
            </w:r>
            <w:r w:rsidR="00C07B46" w:rsidRPr="00C7184E">
              <w:rPr>
                <w:sz w:val="18"/>
                <w:szCs w:val="18"/>
              </w:rPr>
              <w:t xml:space="preserve"> r . poz. </w:t>
            </w:r>
            <w:r w:rsidR="007664DB" w:rsidRPr="00C7184E">
              <w:rPr>
                <w:sz w:val="18"/>
                <w:szCs w:val="18"/>
              </w:rPr>
              <w:t>2010</w:t>
            </w:r>
            <w:r w:rsidR="002C7BF9" w:rsidRPr="00C7184E">
              <w:rPr>
                <w:sz w:val="18"/>
                <w:szCs w:val="18"/>
              </w:rPr>
              <w:t xml:space="preserve"> z </w:t>
            </w:r>
            <w:proofErr w:type="spellStart"/>
            <w:r w:rsidR="002C7BF9" w:rsidRPr="00C7184E">
              <w:rPr>
                <w:sz w:val="18"/>
                <w:szCs w:val="18"/>
              </w:rPr>
              <w:t>późń</w:t>
            </w:r>
            <w:proofErr w:type="spellEnd"/>
            <w:r w:rsidR="002C7BF9" w:rsidRPr="00C7184E">
              <w:rPr>
                <w:sz w:val="18"/>
                <w:szCs w:val="18"/>
              </w:rPr>
              <w:t>. zm.</w:t>
            </w:r>
            <w:r w:rsidR="001111B8" w:rsidRPr="00C7184E">
              <w:rPr>
                <w:sz w:val="18"/>
                <w:szCs w:val="18"/>
              </w:rPr>
              <w:t>)</w:t>
            </w:r>
            <w:r w:rsidR="00D90110" w:rsidRPr="00C7184E">
              <w:rPr>
                <w:bCs/>
                <w:sz w:val="18"/>
                <w:szCs w:val="18"/>
              </w:rPr>
              <w:t>.</w:t>
            </w:r>
          </w:p>
        </w:tc>
      </w:tr>
      <w:tr w:rsidR="00754BD0" w:rsidTr="0023340A">
        <w:tc>
          <w:tcPr>
            <w:tcW w:w="2269" w:type="dxa"/>
            <w:shd w:val="clear" w:color="auto" w:fill="F2F2F2" w:themeFill="background1" w:themeFillShade="F2"/>
          </w:tcPr>
          <w:p w:rsidR="00754BD0" w:rsidRPr="00C7184E" w:rsidRDefault="00754BD0" w:rsidP="00754BD0">
            <w:pPr>
              <w:rPr>
                <w:bCs/>
                <w:sz w:val="18"/>
                <w:szCs w:val="18"/>
              </w:rPr>
            </w:pPr>
            <w:r w:rsidRPr="00C7184E">
              <w:rPr>
                <w:bCs/>
                <w:sz w:val="18"/>
                <w:szCs w:val="18"/>
              </w:rPr>
              <w:t>Składający:</w:t>
            </w:r>
          </w:p>
        </w:tc>
        <w:tc>
          <w:tcPr>
            <w:tcW w:w="7796" w:type="dxa"/>
            <w:shd w:val="clear" w:color="auto" w:fill="F2F2F2" w:themeFill="background1" w:themeFillShade="F2"/>
          </w:tcPr>
          <w:p w:rsidR="00754BD0" w:rsidRPr="00C7184E" w:rsidRDefault="00754BD0" w:rsidP="002C7BF9">
            <w:pPr>
              <w:jc w:val="both"/>
              <w:rPr>
                <w:bCs/>
                <w:sz w:val="18"/>
                <w:szCs w:val="18"/>
              </w:rPr>
            </w:pPr>
            <w:r w:rsidRPr="00C7184E">
              <w:rPr>
                <w:bCs/>
                <w:sz w:val="18"/>
                <w:szCs w:val="18"/>
              </w:rPr>
              <w:t>Właściciel</w:t>
            </w:r>
            <w:r w:rsidR="002C7BF9" w:rsidRPr="00C7184E">
              <w:rPr>
                <w:bCs/>
                <w:sz w:val="18"/>
                <w:szCs w:val="18"/>
              </w:rPr>
              <w:t>e nieruchomości zamieszkanych</w:t>
            </w:r>
            <w:r w:rsidR="00D90110" w:rsidRPr="00C7184E">
              <w:rPr>
                <w:bCs/>
                <w:sz w:val="18"/>
                <w:szCs w:val="18"/>
              </w:rPr>
              <w:t xml:space="preserve"> na terenie Gminy Garwolin</w:t>
            </w:r>
            <w:r w:rsidR="002C7BF9" w:rsidRPr="00C7184E">
              <w:rPr>
                <w:bCs/>
                <w:sz w:val="18"/>
                <w:szCs w:val="18"/>
              </w:rPr>
              <w:t xml:space="preserve"> przez których rozumie się także współwłaścicieli, użytkowników wieczystych oraz jednostki organizacyjne i osoby posiadające nieruchomość w zarządzie lub użytkowaniu, a także podmioty władające nieruchomością oraz</w:t>
            </w:r>
            <w:r w:rsidR="00C07B46" w:rsidRPr="00C7184E">
              <w:rPr>
                <w:bCs/>
                <w:sz w:val="18"/>
                <w:szCs w:val="18"/>
              </w:rPr>
              <w:t xml:space="preserve"> właściciele terenów na których znajdują się domki letniskowe lub inne nieruchomości wykorzystywane na cele </w:t>
            </w:r>
            <w:proofErr w:type="spellStart"/>
            <w:r w:rsidR="00C07B46" w:rsidRPr="00C7184E">
              <w:rPr>
                <w:bCs/>
                <w:sz w:val="18"/>
                <w:szCs w:val="18"/>
              </w:rPr>
              <w:t>rekreacyjno</w:t>
            </w:r>
            <w:proofErr w:type="spellEnd"/>
            <w:r w:rsidR="00C07B46" w:rsidRPr="00C7184E">
              <w:rPr>
                <w:bCs/>
                <w:sz w:val="18"/>
                <w:szCs w:val="18"/>
              </w:rPr>
              <w:t xml:space="preserve"> –wypoczynkowe</w:t>
            </w:r>
            <w:r w:rsidR="002C7BF9" w:rsidRPr="00C7184E">
              <w:rPr>
                <w:bCs/>
                <w:sz w:val="18"/>
                <w:szCs w:val="18"/>
              </w:rPr>
              <w:t>.</w:t>
            </w:r>
          </w:p>
        </w:tc>
      </w:tr>
      <w:tr w:rsidR="00754BD0" w:rsidTr="0023340A">
        <w:tc>
          <w:tcPr>
            <w:tcW w:w="2269" w:type="dxa"/>
            <w:shd w:val="clear" w:color="auto" w:fill="F2F2F2" w:themeFill="background1" w:themeFillShade="F2"/>
          </w:tcPr>
          <w:p w:rsidR="00754BD0" w:rsidRPr="00C7184E" w:rsidRDefault="00754BD0" w:rsidP="00754BD0">
            <w:pPr>
              <w:rPr>
                <w:bCs/>
                <w:sz w:val="18"/>
                <w:szCs w:val="18"/>
              </w:rPr>
            </w:pPr>
            <w:r w:rsidRPr="00C7184E">
              <w:rPr>
                <w:bCs/>
                <w:sz w:val="18"/>
                <w:szCs w:val="18"/>
              </w:rPr>
              <w:t>Miejsce składania:</w:t>
            </w:r>
          </w:p>
        </w:tc>
        <w:tc>
          <w:tcPr>
            <w:tcW w:w="7796" w:type="dxa"/>
            <w:shd w:val="clear" w:color="auto" w:fill="F2F2F2" w:themeFill="background1" w:themeFillShade="F2"/>
          </w:tcPr>
          <w:p w:rsidR="00754BD0" w:rsidRPr="00C7184E" w:rsidRDefault="00D90110" w:rsidP="002C7BF9">
            <w:pPr>
              <w:jc w:val="both"/>
              <w:rPr>
                <w:bCs/>
                <w:sz w:val="18"/>
                <w:szCs w:val="18"/>
              </w:rPr>
            </w:pPr>
            <w:r w:rsidRPr="00C7184E">
              <w:rPr>
                <w:bCs/>
                <w:sz w:val="18"/>
                <w:szCs w:val="18"/>
              </w:rPr>
              <w:t>Urząd Gminy Garwolin, ul. Mazowiecka 16, 08-400 Garwolin</w:t>
            </w:r>
          </w:p>
        </w:tc>
      </w:tr>
      <w:tr w:rsidR="00754BD0" w:rsidTr="0023340A">
        <w:tc>
          <w:tcPr>
            <w:tcW w:w="2269" w:type="dxa"/>
            <w:shd w:val="clear" w:color="auto" w:fill="F2F2F2" w:themeFill="background1" w:themeFillShade="F2"/>
          </w:tcPr>
          <w:p w:rsidR="00754BD0" w:rsidRPr="00C7184E" w:rsidRDefault="00754BD0" w:rsidP="00754BD0">
            <w:pPr>
              <w:rPr>
                <w:bCs/>
                <w:sz w:val="18"/>
                <w:szCs w:val="18"/>
              </w:rPr>
            </w:pPr>
            <w:r w:rsidRPr="00C7184E">
              <w:rPr>
                <w:bCs/>
                <w:sz w:val="18"/>
                <w:szCs w:val="18"/>
              </w:rPr>
              <w:t>Termin składania:</w:t>
            </w:r>
          </w:p>
        </w:tc>
        <w:tc>
          <w:tcPr>
            <w:tcW w:w="7796" w:type="dxa"/>
            <w:shd w:val="clear" w:color="auto" w:fill="F2F2F2" w:themeFill="background1" w:themeFillShade="F2"/>
          </w:tcPr>
          <w:p w:rsidR="002C7BF9" w:rsidRPr="00C7184E" w:rsidRDefault="002C7BF9" w:rsidP="002C7BF9">
            <w:pPr>
              <w:widowControl/>
              <w:tabs>
                <w:tab w:val="left" w:pos="426"/>
              </w:tabs>
              <w:suppressAutoHyphens w:val="0"/>
              <w:jc w:val="both"/>
              <w:rPr>
                <w:rFonts w:eastAsiaTheme="minorHAnsi"/>
                <w:kern w:val="0"/>
                <w:sz w:val="18"/>
                <w:szCs w:val="18"/>
              </w:rPr>
            </w:pPr>
            <w:r w:rsidRPr="00C7184E">
              <w:rPr>
                <w:rFonts w:eastAsiaTheme="minorHAnsi"/>
                <w:kern w:val="0"/>
                <w:sz w:val="18"/>
                <w:szCs w:val="18"/>
              </w:rPr>
              <w:t xml:space="preserve">-14 dni od dnia zamieszkania na danej nieruchomości pierwszego mieszkańca lub powstania na danej nieruchomości odpadów komunalnych                                                                 </w:t>
            </w:r>
          </w:p>
          <w:p w:rsidR="00754BD0" w:rsidRPr="00C7184E" w:rsidRDefault="002C7BF9" w:rsidP="003E3B9F">
            <w:pPr>
              <w:widowControl/>
              <w:tabs>
                <w:tab w:val="left" w:pos="426"/>
              </w:tabs>
              <w:suppressAutoHyphens w:val="0"/>
              <w:jc w:val="both"/>
              <w:rPr>
                <w:rFonts w:eastAsiaTheme="minorHAnsi"/>
                <w:kern w:val="0"/>
                <w:sz w:val="18"/>
                <w:szCs w:val="18"/>
              </w:rPr>
            </w:pPr>
            <w:r w:rsidRPr="00C7184E">
              <w:rPr>
                <w:rFonts w:eastAsiaTheme="minorHAnsi"/>
                <w:kern w:val="0"/>
                <w:sz w:val="18"/>
                <w:szCs w:val="18"/>
              </w:rPr>
              <w:t>-do 10 dnia miesiąca następującego po miesiącu, w którym nastąpiła zmiana, w przypadku zaistnienia zmian mających wpływ na wysokość opłaty dla danej nieruchomości (</w:t>
            </w:r>
            <w:r w:rsidR="003E3B9F" w:rsidRPr="00C7184E">
              <w:rPr>
                <w:rFonts w:eastAsiaTheme="minorHAnsi"/>
                <w:kern w:val="0"/>
                <w:sz w:val="18"/>
                <w:szCs w:val="18"/>
              </w:rPr>
              <w:t xml:space="preserve">tj. </w:t>
            </w:r>
            <w:r w:rsidRPr="00C7184E">
              <w:rPr>
                <w:rFonts w:eastAsiaTheme="minorHAnsi"/>
                <w:kern w:val="0"/>
                <w:sz w:val="18"/>
                <w:szCs w:val="18"/>
              </w:rPr>
              <w:t xml:space="preserve">zmiana właściciela, zmiana liczby osób zamieszkujących daną nieruchomość </w:t>
            </w:r>
            <w:r w:rsidR="003E3B9F" w:rsidRPr="00C7184E">
              <w:rPr>
                <w:rFonts w:eastAsiaTheme="minorHAnsi"/>
                <w:kern w:val="0"/>
                <w:sz w:val="18"/>
                <w:szCs w:val="18"/>
              </w:rPr>
              <w:t>np. z powodu urodzenia, śmierci</w:t>
            </w:r>
            <w:r w:rsidRPr="00C7184E">
              <w:rPr>
                <w:rFonts w:eastAsiaTheme="minorHAnsi"/>
                <w:kern w:val="0"/>
                <w:sz w:val="18"/>
                <w:szCs w:val="18"/>
              </w:rPr>
              <w:t>).</w:t>
            </w:r>
          </w:p>
        </w:tc>
      </w:tr>
    </w:tbl>
    <w:p w:rsidR="002901DE" w:rsidRPr="00660A09" w:rsidRDefault="002901DE" w:rsidP="00B31E97">
      <w:pPr>
        <w:rPr>
          <w:b/>
          <w:bCs/>
          <w:sz w:val="16"/>
          <w:szCs w:val="16"/>
        </w:rPr>
      </w:pPr>
    </w:p>
    <w:tbl>
      <w:tblPr>
        <w:tblStyle w:val="Tabela-Siatka"/>
        <w:tblW w:w="10077" w:type="dxa"/>
        <w:tblInd w:w="-176" w:type="dxa"/>
        <w:tblLook w:val="04A0" w:firstRow="1" w:lastRow="0" w:firstColumn="1" w:lastColumn="0" w:noHBand="0" w:noVBand="1"/>
      </w:tblPr>
      <w:tblGrid>
        <w:gridCol w:w="1162"/>
        <w:gridCol w:w="682"/>
        <w:gridCol w:w="851"/>
        <w:gridCol w:w="211"/>
        <w:gridCol w:w="213"/>
        <w:gridCol w:w="288"/>
        <w:gridCol w:w="713"/>
        <w:gridCol w:w="133"/>
        <w:gridCol w:w="880"/>
        <w:gridCol w:w="538"/>
        <w:gridCol w:w="142"/>
        <w:gridCol w:w="141"/>
        <w:gridCol w:w="1117"/>
        <w:gridCol w:w="301"/>
        <w:gridCol w:w="2705"/>
      </w:tblGrid>
      <w:tr w:rsidR="0068793F" w:rsidTr="0023340A">
        <w:tc>
          <w:tcPr>
            <w:tcW w:w="10077" w:type="dxa"/>
            <w:gridSpan w:val="15"/>
            <w:shd w:val="clear" w:color="auto" w:fill="D9D9D9" w:themeFill="background1" w:themeFillShade="D9"/>
          </w:tcPr>
          <w:p w:rsidR="0068793F" w:rsidRPr="00C7184E" w:rsidRDefault="0068793F" w:rsidP="0068793F">
            <w:pPr>
              <w:ind w:right="-426"/>
              <w:jc w:val="both"/>
              <w:rPr>
                <w:b/>
                <w:sz w:val="18"/>
                <w:szCs w:val="18"/>
              </w:rPr>
            </w:pPr>
            <w:r w:rsidRPr="00C7184E">
              <w:rPr>
                <w:b/>
                <w:sz w:val="18"/>
                <w:szCs w:val="18"/>
              </w:rPr>
              <w:t>A. ORGAN WŁAŚCIWY DO ZŁOŻENIA DEKLARACJI</w:t>
            </w:r>
          </w:p>
        </w:tc>
      </w:tr>
      <w:tr w:rsidR="0068793F" w:rsidTr="0023340A">
        <w:tc>
          <w:tcPr>
            <w:tcW w:w="10077" w:type="dxa"/>
            <w:gridSpan w:val="15"/>
          </w:tcPr>
          <w:p w:rsidR="0068793F" w:rsidRPr="00C7184E" w:rsidRDefault="0068793F" w:rsidP="0068793F">
            <w:pPr>
              <w:ind w:right="-426"/>
              <w:jc w:val="center"/>
              <w:rPr>
                <w:b/>
                <w:sz w:val="18"/>
                <w:szCs w:val="18"/>
              </w:rPr>
            </w:pPr>
            <w:r w:rsidRPr="00C7184E">
              <w:rPr>
                <w:b/>
                <w:sz w:val="18"/>
                <w:szCs w:val="18"/>
              </w:rPr>
              <w:t>WÓJT GMINY GARWOLIN</w:t>
            </w:r>
            <w:r w:rsidR="00B62E28" w:rsidRPr="00C7184E">
              <w:rPr>
                <w:b/>
                <w:sz w:val="18"/>
                <w:szCs w:val="18"/>
              </w:rPr>
              <w:t xml:space="preserve"> ul. Mazowiecka 16, 08-400 Garwolin</w:t>
            </w:r>
          </w:p>
        </w:tc>
      </w:tr>
      <w:tr w:rsidR="00DB654E" w:rsidTr="0023340A">
        <w:trPr>
          <w:trHeight w:val="473"/>
        </w:trPr>
        <w:tc>
          <w:tcPr>
            <w:tcW w:w="10077" w:type="dxa"/>
            <w:gridSpan w:val="15"/>
            <w:shd w:val="clear" w:color="auto" w:fill="D9D9D9" w:themeFill="background1" w:themeFillShade="D9"/>
          </w:tcPr>
          <w:p w:rsidR="003E1010" w:rsidRPr="00C7184E" w:rsidRDefault="0068793F" w:rsidP="004B1113">
            <w:pPr>
              <w:jc w:val="both"/>
              <w:rPr>
                <w:sz w:val="18"/>
                <w:szCs w:val="18"/>
              </w:rPr>
            </w:pPr>
            <w:r w:rsidRPr="00C7184E">
              <w:rPr>
                <w:b/>
                <w:sz w:val="18"/>
                <w:szCs w:val="18"/>
              </w:rPr>
              <w:t>B</w:t>
            </w:r>
            <w:r w:rsidR="004B1113" w:rsidRPr="00C7184E">
              <w:rPr>
                <w:b/>
                <w:sz w:val="18"/>
                <w:szCs w:val="18"/>
              </w:rPr>
              <w:t xml:space="preserve">. </w:t>
            </w:r>
            <w:r w:rsidR="003E1010" w:rsidRPr="00C7184E">
              <w:rPr>
                <w:b/>
                <w:sz w:val="18"/>
                <w:szCs w:val="18"/>
              </w:rPr>
              <w:t>OBOWIĄZEK ZŁOŻENIA DEKLARACJI</w:t>
            </w:r>
            <w:r w:rsidR="003E1010" w:rsidRPr="00C7184E">
              <w:rPr>
                <w:rFonts w:eastAsia="Times New Roman"/>
                <w:b/>
                <w:bCs/>
                <w:sz w:val="18"/>
                <w:szCs w:val="18"/>
              </w:rPr>
              <w:t>*</w:t>
            </w:r>
            <w:r w:rsidR="004412C1" w:rsidRPr="00C7184E">
              <w:rPr>
                <w:rFonts w:eastAsia="Times New Roman"/>
                <w:b/>
                <w:bCs/>
                <w:sz w:val="18"/>
                <w:szCs w:val="18"/>
              </w:rPr>
              <w:t xml:space="preserve"> (zaznaczyć właściwy kwadrat)</w:t>
            </w:r>
          </w:p>
          <w:p w:rsidR="00DB654E" w:rsidRPr="00C7184E" w:rsidRDefault="003E1010" w:rsidP="004412C1">
            <w:pPr>
              <w:ind w:left="-142"/>
              <w:jc w:val="both"/>
              <w:rPr>
                <w:sz w:val="18"/>
                <w:szCs w:val="18"/>
              </w:rPr>
            </w:pPr>
            <w:r w:rsidRPr="00C7184E">
              <w:rPr>
                <w:rFonts w:eastAsia="Times New Roman"/>
                <w:b/>
                <w:bCs/>
                <w:sz w:val="18"/>
                <w:szCs w:val="18"/>
              </w:rPr>
              <w:t xml:space="preserve">      </w:t>
            </w:r>
          </w:p>
        </w:tc>
      </w:tr>
      <w:tr w:rsidR="00561D8E" w:rsidTr="005650D0">
        <w:trPr>
          <w:trHeight w:val="568"/>
        </w:trPr>
        <w:tc>
          <w:tcPr>
            <w:tcW w:w="3119" w:type="dxa"/>
            <w:gridSpan w:val="5"/>
            <w:vAlign w:val="center"/>
          </w:tcPr>
          <w:p w:rsidR="00561D8E" w:rsidRPr="00C7184E" w:rsidRDefault="00561D8E" w:rsidP="00F85FDA">
            <w:pPr>
              <w:jc w:val="center"/>
              <w:rPr>
                <w:rFonts w:eastAsia="Times New Roman"/>
                <w:sz w:val="18"/>
                <w:szCs w:val="18"/>
              </w:rPr>
            </w:pPr>
            <w:r w:rsidRPr="00C7184E">
              <w:rPr>
                <w:rFonts w:eastAsia="Times New Roman"/>
                <w:b/>
                <w:sz w:val="18"/>
                <w:szCs w:val="18"/>
              </w:rPr>
              <w:t></w:t>
            </w:r>
            <w:r w:rsidRPr="00C7184E">
              <w:rPr>
                <w:rFonts w:eastAsia="Times New Roman"/>
                <w:sz w:val="18"/>
                <w:szCs w:val="18"/>
              </w:rPr>
              <w:t xml:space="preserve">  pierwsza deklaracja</w:t>
            </w:r>
          </w:p>
        </w:tc>
        <w:tc>
          <w:tcPr>
            <w:tcW w:w="2835" w:type="dxa"/>
            <w:gridSpan w:val="7"/>
            <w:vAlign w:val="center"/>
          </w:tcPr>
          <w:p w:rsidR="00561D8E" w:rsidRPr="00C7184E" w:rsidRDefault="00561D8E" w:rsidP="00F85FDA">
            <w:pPr>
              <w:jc w:val="center"/>
              <w:rPr>
                <w:rFonts w:eastAsia="Times New Roman"/>
                <w:sz w:val="18"/>
                <w:szCs w:val="18"/>
              </w:rPr>
            </w:pPr>
            <w:r w:rsidRPr="00C7184E">
              <w:rPr>
                <w:rFonts w:eastAsia="Times New Roman"/>
                <w:b/>
                <w:sz w:val="18"/>
                <w:szCs w:val="18"/>
              </w:rPr>
              <w:t></w:t>
            </w:r>
            <w:r w:rsidRPr="00C7184E">
              <w:rPr>
                <w:rFonts w:eastAsia="Times New Roman"/>
                <w:sz w:val="18"/>
                <w:szCs w:val="18"/>
              </w:rPr>
              <w:t xml:space="preserve">  nowa deklaracja</w:t>
            </w:r>
          </w:p>
        </w:tc>
        <w:tc>
          <w:tcPr>
            <w:tcW w:w="4123" w:type="dxa"/>
            <w:gridSpan w:val="3"/>
            <w:vAlign w:val="center"/>
          </w:tcPr>
          <w:p w:rsidR="00F85FDA" w:rsidRDefault="00F85FDA" w:rsidP="00F85FDA">
            <w:pPr>
              <w:jc w:val="center"/>
              <w:rPr>
                <w:rFonts w:eastAsia="Times New Roman"/>
                <w:b/>
                <w:sz w:val="18"/>
                <w:szCs w:val="18"/>
              </w:rPr>
            </w:pPr>
          </w:p>
          <w:p w:rsidR="00FA2D7B" w:rsidRDefault="00561D8E" w:rsidP="00F85FDA">
            <w:pPr>
              <w:rPr>
                <w:rFonts w:eastAsia="Times New Roman"/>
                <w:sz w:val="18"/>
                <w:szCs w:val="18"/>
              </w:rPr>
            </w:pPr>
            <w:r w:rsidRPr="00C7184E">
              <w:rPr>
                <w:rFonts w:eastAsia="Times New Roman"/>
                <w:b/>
                <w:sz w:val="18"/>
                <w:szCs w:val="18"/>
              </w:rPr>
              <w:t xml:space="preserve">  </w:t>
            </w:r>
            <w:r w:rsidR="00F04562">
              <w:rPr>
                <w:rFonts w:eastAsia="Times New Roman"/>
                <w:sz w:val="18"/>
                <w:szCs w:val="18"/>
              </w:rPr>
              <w:t>zmiana danych zawartych w pierwszej deklaracji</w:t>
            </w:r>
          </w:p>
          <w:p w:rsidR="00561D8E" w:rsidRPr="00C7184E" w:rsidRDefault="00561D8E" w:rsidP="00F85FDA">
            <w:pPr>
              <w:rPr>
                <w:sz w:val="18"/>
                <w:szCs w:val="18"/>
              </w:rPr>
            </w:pPr>
          </w:p>
        </w:tc>
      </w:tr>
      <w:tr w:rsidR="00561D8E" w:rsidTr="007A53A7">
        <w:trPr>
          <w:trHeight w:val="562"/>
        </w:trPr>
        <w:tc>
          <w:tcPr>
            <w:tcW w:w="10077" w:type="dxa"/>
            <w:gridSpan w:val="15"/>
          </w:tcPr>
          <w:p w:rsidR="005650D0" w:rsidRDefault="00561D8E" w:rsidP="005650D0">
            <w:pPr>
              <w:rPr>
                <w:rFonts w:eastAsia="Times New Roman"/>
                <w:b/>
                <w:sz w:val="18"/>
                <w:szCs w:val="18"/>
              </w:rPr>
            </w:pPr>
            <w:r w:rsidRPr="00C7184E">
              <w:rPr>
                <w:rFonts w:eastAsia="Times New Roman"/>
                <w:b/>
                <w:sz w:val="18"/>
                <w:szCs w:val="18"/>
              </w:rPr>
              <w:t xml:space="preserve">Data od której deklaracja obowiązuje </w:t>
            </w:r>
          </w:p>
          <w:p w:rsidR="00561D8E" w:rsidRPr="005650D0" w:rsidRDefault="005650D0" w:rsidP="005650D0">
            <w:pPr>
              <w:rPr>
                <w:rFonts w:eastAsia="Times New Roman"/>
                <w:b/>
                <w:sz w:val="18"/>
                <w:szCs w:val="18"/>
              </w:rPr>
            </w:pPr>
            <w:r>
              <w:rPr>
                <w:rFonts w:eastAsia="Times New Roman"/>
                <w:b/>
                <w:sz w:val="18"/>
                <w:szCs w:val="18"/>
              </w:rPr>
              <w:t xml:space="preserve">                                                                  </w:t>
            </w:r>
            <w:r w:rsidR="00B60BE2">
              <w:rPr>
                <w:rFonts w:eastAsia="Times New Roman"/>
                <w:sz w:val="18"/>
                <w:szCs w:val="18"/>
              </w:rPr>
              <w:t xml:space="preserve">   </w:t>
            </w:r>
            <w:r w:rsidR="00561D8E" w:rsidRPr="00C7184E">
              <w:rPr>
                <w:rFonts w:eastAsia="Times New Roman"/>
                <w:sz w:val="18"/>
                <w:szCs w:val="18"/>
              </w:rPr>
              <w:t xml:space="preserve"> (miesiąc</w:t>
            </w:r>
            <w:r w:rsidR="00ED0FAE" w:rsidRPr="00C7184E">
              <w:rPr>
                <w:rFonts w:eastAsia="Times New Roman"/>
                <w:sz w:val="18"/>
                <w:szCs w:val="18"/>
              </w:rPr>
              <w:t xml:space="preserve"> i </w:t>
            </w:r>
            <w:r w:rsidR="00561D8E" w:rsidRPr="00C7184E">
              <w:rPr>
                <w:rFonts w:eastAsia="Times New Roman"/>
                <w:sz w:val="18"/>
                <w:szCs w:val="18"/>
              </w:rPr>
              <w:t xml:space="preserve"> rok)    </w:t>
            </w:r>
            <w:r w:rsidR="00BB6562" w:rsidRPr="00C7184E">
              <w:rPr>
                <w:rFonts w:eastAsia="Times New Roman"/>
                <w:sz w:val="18"/>
                <w:szCs w:val="18"/>
              </w:rPr>
              <w:t>_</w:t>
            </w:r>
            <w:r w:rsidR="00561D8E" w:rsidRPr="00C7184E">
              <w:rPr>
                <w:rFonts w:eastAsia="Times New Roman"/>
                <w:sz w:val="18"/>
                <w:szCs w:val="18"/>
              </w:rPr>
              <w:t>_</w:t>
            </w:r>
            <w:r w:rsidR="00BB6562" w:rsidRPr="00C7184E">
              <w:rPr>
                <w:rFonts w:eastAsia="Times New Roman"/>
                <w:sz w:val="18"/>
                <w:szCs w:val="18"/>
              </w:rPr>
              <w:t xml:space="preserve"> _</w:t>
            </w:r>
            <w:r w:rsidR="00561D8E" w:rsidRPr="00C7184E">
              <w:rPr>
                <w:rFonts w:eastAsia="Times New Roman"/>
                <w:sz w:val="18"/>
                <w:szCs w:val="18"/>
              </w:rPr>
              <w:t>_      _</w:t>
            </w:r>
            <w:r w:rsidR="00BB6562" w:rsidRPr="00C7184E">
              <w:rPr>
                <w:rFonts w:eastAsia="Times New Roman"/>
                <w:sz w:val="18"/>
                <w:szCs w:val="18"/>
              </w:rPr>
              <w:t>_</w:t>
            </w:r>
            <w:r w:rsidR="00561D8E" w:rsidRPr="00C7184E">
              <w:rPr>
                <w:rFonts w:eastAsia="Times New Roman"/>
                <w:sz w:val="18"/>
                <w:szCs w:val="18"/>
              </w:rPr>
              <w:t xml:space="preserve"> _</w:t>
            </w:r>
            <w:r w:rsidR="00BB6562" w:rsidRPr="00C7184E">
              <w:rPr>
                <w:rFonts w:eastAsia="Times New Roman"/>
                <w:sz w:val="18"/>
                <w:szCs w:val="18"/>
              </w:rPr>
              <w:t>_</w:t>
            </w:r>
            <w:r w:rsidR="00561D8E" w:rsidRPr="00C7184E">
              <w:rPr>
                <w:rFonts w:eastAsia="Times New Roman"/>
                <w:sz w:val="18"/>
                <w:szCs w:val="18"/>
              </w:rPr>
              <w:t xml:space="preserve"> _</w:t>
            </w:r>
            <w:r w:rsidR="00BB6562" w:rsidRPr="00C7184E">
              <w:rPr>
                <w:rFonts w:eastAsia="Times New Roman"/>
                <w:sz w:val="18"/>
                <w:szCs w:val="18"/>
              </w:rPr>
              <w:t>_</w:t>
            </w:r>
            <w:r w:rsidR="00561D8E" w:rsidRPr="00C7184E">
              <w:rPr>
                <w:rFonts w:eastAsia="Times New Roman"/>
                <w:sz w:val="18"/>
                <w:szCs w:val="18"/>
              </w:rPr>
              <w:t xml:space="preserve">  </w:t>
            </w:r>
            <w:r w:rsidR="00BB6562" w:rsidRPr="00C7184E">
              <w:rPr>
                <w:rFonts w:eastAsia="Times New Roman"/>
                <w:sz w:val="18"/>
                <w:szCs w:val="18"/>
              </w:rPr>
              <w:t>_</w:t>
            </w:r>
            <w:r w:rsidR="00561D8E" w:rsidRPr="00C7184E">
              <w:rPr>
                <w:rFonts w:eastAsia="Times New Roman"/>
                <w:sz w:val="18"/>
                <w:szCs w:val="18"/>
              </w:rPr>
              <w:t>_</w:t>
            </w:r>
          </w:p>
        </w:tc>
      </w:tr>
      <w:tr w:rsidR="0045384F" w:rsidTr="0023340A">
        <w:trPr>
          <w:trHeight w:val="275"/>
        </w:trPr>
        <w:tc>
          <w:tcPr>
            <w:tcW w:w="10077" w:type="dxa"/>
            <w:gridSpan w:val="15"/>
            <w:shd w:val="clear" w:color="auto" w:fill="D9D9D9" w:themeFill="background1" w:themeFillShade="D9"/>
          </w:tcPr>
          <w:p w:rsidR="0045384F" w:rsidRPr="00C7184E" w:rsidRDefault="0068793F" w:rsidP="002901DE">
            <w:pPr>
              <w:rPr>
                <w:b/>
                <w:sz w:val="18"/>
                <w:szCs w:val="18"/>
              </w:rPr>
            </w:pPr>
            <w:r w:rsidRPr="00C7184E">
              <w:rPr>
                <w:b/>
                <w:sz w:val="18"/>
                <w:szCs w:val="18"/>
              </w:rPr>
              <w:t>C</w:t>
            </w:r>
            <w:r w:rsidR="0045384F" w:rsidRPr="00C7184E">
              <w:rPr>
                <w:b/>
                <w:sz w:val="18"/>
                <w:szCs w:val="18"/>
              </w:rPr>
              <w:t xml:space="preserve">. PODMIOT </w:t>
            </w:r>
            <w:r w:rsidR="0025632B" w:rsidRPr="00C7184E">
              <w:rPr>
                <w:b/>
                <w:sz w:val="18"/>
                <w:szCs w:val="18"/>
              </w:rPr>
              <w:t>ZO</w:t>
            </w:r>
            <w:r w:rsidR="0045384F" w:rsidRPr="00C7184E">
              <w:rPr>
                <w:b/>
                <w:sz w:val="18"/>
                <w:szCs w:val="18"/>
              </w:rPr>
              <w:t>BOWIĄZANY DO ZŁOŻENIA DEKLARACJI</w:t>
            </w:r>
            <w:r w:rsidR="00C3061E" w:rsidRPr="00C7184E">
              <w:rPr>
                <w:b/>
                <w:sz w:val="18"/>
                <w:szCs w:val="18"/>
              </w:rPr>
              <w:t>*</w:t>
            </w:r>
          </w:p>
        </w:tc>
      </w:tr>
      <w:tr w:rsidR="0025632B" w:rsidTr="0023340A">
        <w:trPr>
          <w:trHeight w:val="839"/>
        </w:trPr>
        <w:tc>
          <w:tcPr>
            <w:tcW w:w="10077" w:type="dxa"/>
            <w:gridSpan w:val="15"/>
          </w:tcPr>
          <w:p w:rsidR="0025632B" w:rsidRPr="00C7184E" w:rsidRDefault="0025632B" w:rsidP="0025632B">
            <w:pPr>
              <w:rPr>
                <w:rFonts w:eastAsia="Times New Roman"/>
                <w:b/>
                <w:sz w:val="18"/>
                <w:szCs w:val="18"/>
              </w:rPr>
            </w:pPr>
            <w:r w:rsidRPr="00C7184E">
              <w:rPr>
                <w:rFonts w:eastAsia="Times New Roman"/>
                <w:b/>
                <w:sz w:val="18"/>
                <w:szCs w:val="18"/>
              </w:rPr>
              <w:t></w:t>
            </w:r>
            <w:r w:rsidR="00A30D75" w:rsidRPr="00C7184E">
              <w:rPr>
                <w:rFonts w:eastAsia="Times New Roman"/>
                <w:b/>
                <w:sz w:val="18"/>
                <w:szCs w:val="18"/>
              </w:rPr>
              <w:t xml:space="preserve"> </w:t>
            </w:r>
            <w:r w:rsidRPr="00C7184E">
              <w:rPr>
                <w:rFonts w:eastAsia="Times New Roman"/>
                <w:sz w:val="18"/>
                <w:szCs w:val="18"/>
              </w:rPr>
              <w:t xml:space="preserve"> właściciel nierucho</w:t>
            </w:r>
            <w:r w:rsidR="00853C73" w:rsidRPr="00C7184E">
              <w:rPr>
                <w:rFonts w:eastAsia="Times New Roman"/>
                <w:sz w:val="18"/>
                <w:szCs w:val="18"/>
              </w:rPr>
              <w:t xml:space="preserve">mości           </w:t>
            </w:r>
            <w:r w:rsidR="00B60BE2">
              <w:rPr>
                <w:rFonts w:eastAsia="Times New Roman"/>
                <w:sz w:val="18"/>
                <w:szCs w:val="18"/>
              </w:rPr>
              <w:t xml:space="preserve">                          </w:t>
            </w:r>
            <w:r w:rsidR="00853C73" w:rsidRPr="00C7184E">
              <w:rPr>
                <w:rFonts w:eastAsia="Times New Roman"/>
                <w:sz w:val="18"/>
                <w:szCs w:val="18"/>
              </w:rPr>
              <w:t xml:space="preserve"> </w:t>
            </w:r>
            <w:r w:rsidRPr="00C7184E">
              <w:rPr>
                <w:rFonts w:eastAsia="Times New Roman"/>
                <w:sz w:val="18"/>
                <w:szCs w:val="18"/>
              </w:rPr>
              <w:t xml:space="preserve"> </w:t>
            </w:r>
            <w:r w:rsidRPr="00C7184E">
              <w:rPr>
                <w:rFonts w:eastAsia="Times New Roman"/>
                <w:b/>
                <w:sz w:val="18"/>
                <w:szCs w:val="18"/>
              </w:rPr>
              <w:t xml:space="preserve"> </w:t>
            </w:r>
            <w:r w:rsidR="00B60BE2">
              <w:rPr>
                <w:rFonts w:eastAsia="Times New Roman"/>
                <w:b/>
                <w:sz w:val="18"/>
                <w:szCs w:val="18"/>
              </w:rPr>
              <w:t xml:space="preserve"> </w:t>
            </w:r>
            <w:r w:rsidRPr="00C7184E">
              <w:rPr>
                <w:rFonts w:eastAsia="Times New Roman"/>
                <w:b/>
                <w:sz w:val="18"/>
                <w:szCs w:val="18"/>
              </w:rPr>
              <w:t></w:t>
            </w:r>
            <w:r w:rsidRPr="00C7184E">
              <w:rPr>
                <w:rFonts w:eastAsia="Times New Roman"/>
                <w:sz w:val="18"/>
                <w:szCs w:val="18"/>
              </w:rPr>
              <w:t xml:space="preserve"> współwłaściciel nieruchomości</w:t>
            </w:r>
          </w:p>
          <w:p w:rsidR="004D3278" w:rsidRPr="00C7184E" w:rsidRDefault="0025632B" w:rsidP="004D3278">
            <w:pPr>
              <w:tabs>
                <w:tab w:val="left" w:pos="3810"/>
              </w:tabs>
              <w:ind w:left="3969" w:hanging="3954"/>
              <w:jc w:val="both"/>
              <w:rPr>
                <w:rFonts w:eastAsia="Times New Roman"/>
                <w:sz w:val="18"/>
                <w:szCs w:val="18"/>
              </w:rPr>
            </w:pPr>
            <w:r w:rsidRPr="00C7184E">
              <w:rPr>
                <w:rFonts w:eastAsia="Times New Roman"/>
                <w:b/>
                <w:sz w:val="18"/>
                <w:szCs w:val="18"/>
              </w:rPr>
              <w:t></w:t>
            </w:r>
            <w:r w:rsidRPr="00C7184E">
              <w:rPr>
                <w:rFonts w:eastAsia="Times New Roman"/>
                <w:sz w:val="18"/>
                <w:szCs w:val="18"/>
              </w:rPr>
              <w:t xml:space="preserve"> uży</w:t>
            </w:r>
            <w:r w:rsidR="00853C73" w:rsidRPr="00C7184E">
              <w:rPr>
                <w:rFonts w:eastAsia="Times New Roman"/>
                <w:sz w:val="18"/>
                <w:szCs w:val="18"/>
              </w:rPr>
              <w:t xml:space="preserve">tkownik wieczysty             </w:t>
            </w:r>
            <w:r w:rsidRPr="00C7184E">
              <w:rPr>
                <w:rFonts w:eastAsia="Times New Roman"/>
                <w:sz w:val="18"/>
                <w:szCs w:val="18"/>
              </w:rPr>
              <w:t xml:space="preserve">  </w:t>
            </w:r>
            <w:r w:rsidR="004D3278" w:rsidRPr="00C7184E">
              <w:rPr>
                <w:rFonts w:eastAsia="Times New Roman"/>
                <w:sz w:val="18"/>
                <w:szCs w:val="18"/>
              </w:rPr>
              <w:t xml:space="preserve">    </w:t>
            </w:r>
            <w:r w:rsidR="00B60BE2">
              <w:rPr>
                <w:rFonts w:eastAsia="Times New Roman"/>
                <w:sz w:val="18"/>
                <w:szCs w:val="18"/>
              </w:rPr>
              <w:t xml:space="preserve">                      </w:t>
            </w:r>
            <w:r w:rsidR="004D3278" w:rsidRPr="00C7184E">
              <w:rPr>
                <w:rFonts w:eastAsia="Times New Roman"/>
                <w:sz w:val="18"/>
                <w:szCs w:val="18"/>
              </w:rPr>
              <w:t xml:space="preserve"> </w:t>
            </w:r>
            <w:r w:rsidR="004D3278" w:rsidRPr="00C7184E">
              <w:rPr>
                <w:rFonts w:eastAsia="Times New Roman"/>
                <w:b/>
                <w:sz w:val="18"/>
                <w:szCs w:val="18"/>
              </w:rPr>
              <w:t xml:space="preserve">  </w:t>
            </w:r>
            <w:r w:rsidR="003B7182" w:rsidRPr="00C7184E">
              <w:rPr>
                <w:rFonts w:eastAsia="Times New Roman"/>
                <w:sz w:val="18"/>
                <w:szCs w:val="18"/>
              </w:rPr>
              <w:t>inny podmiot władający nieruchomością</w:t>
            </w:r>
          </w:p>
          <w:p w:rsidR="001839FF" w:rsidRPr="00C7184E" w:rsidRDefault="0025632B" w:rsidP="005650D0">
            <w:pPr>
              <w:ind w:left="3969" w:hanging="3954"/>
              <w:jc w:val="both"/>
              <w:rPr>
                <w:rFonts w:eastAsia="Times New Roman"/>
                <w:sz w:val="18"/>
                <w:szCs w:val="18"/>
              </w:rPr>
            </w:pPr>
            <w:r w:rsidRPr="00C7184E">
              <w:rPr>
                <w:rFonts w:eastAsia="Times New Roman"/>
                <w:b/>
                <w:sz w:val="18"/>
                <w:szCs w:val="18"/>
              </w:rPr>
              <w:t></w:t>
            </w:r>
            <w:r w:rsidRPr="00C7184E">
              <w:rPr>
                <w:rFonts w:eastAsia="Times New Roman"/>
                <w:sz w:val="18"/>
                <w:szCs w:val="18"/>
              </w:rPr>
              <w:t xml:space="preserve"> </w:t>
            </w:r>
            <w:r w:rsidR="00A30D75" w:rsidRPr="00C7184E">
              <w:rPr>
                <w:rFonts w:eastAsia="Times New Roman"/>
                <w:sz w:val="18"/>
                <w:szCs w:val="18"/>
              </w:rPr>
              <w:t>j</w:t>
            </w:r>
            <w:r w:rsidRPr="00C7184E">
              <w:rPr>
                <w:rFonts w:eastAsia="Times New Roman"/>
                <w:sz w:val="18"/>
                <w:szCs w:val="18"/>
              </w:rPr>
              <w:t>ednostka organizacyjna lub osoba posiadająca</w:t>
            </w:r>
            <w:r w:rsidR="005650D0">
              <w:rPr>
                <w:rFonts w:eastAsia="Times New Roman"/>
                <w:sz w:val="18"/>
                <w:szCs w:val="18"/>
              </w:rPr>
              <w:t xml:space="preserve"> </w:t>
            </w:r>
            <w:r w:rsidRPr="00C7184E">
              <w:rPr>
                <w:rFonts w:eastAsia="Times New Roman"/>
                <w:sz w:val="18"/>
                <w:szCs w:val="18"/>
              </w:rPr>
              <w:t>nieruchomość w zarządzie albo użytkownik</w:t>
            </w:r>
          </w:p>
        </w:tc>
      </w:tr>
      <w:tr w:rsidR="000E3007" w:rsidRPr="00C7184E" w:rsidTr="0023340A">
        <w:trPr>
          <w:trHeight w:val="275"/>
        </w:trPr>
        <w:tc>
          <w:tcPr>
            <w:tcW w:w="10077" w:type="dxa"/>
            <w:gridSpan w:val="15"/>
            <w:shd w:val="clear" w:color="auto" w:fill="D9D9D9" w:themeFill="background1" w:themeFillShade="D9"/>
          </w:tcPr>
          <w:p w:rsidR="000E3007" w:rsidRPr="00C7184E" w:rsidRDefault="0068793F" w:rsidP="002901DE">
            <w:pPr>
              <w:rPr>
                <w:b/>
                <w:sz w:val="18"/>
                <w:szCs w:val="18"/>
              </w:rPr>
            </w:pPr>
            <w:r w:rsidRPr="00C7184E">
              <w:rPr>
                <w:b/>
                <w:sz w:val="18"/>
                <w:szCs w:val="18"/>
              </w:rPr>
              <w:t>D</w:t>
            </w:r>
            <w:r w:rsidR="00A9618D" w:rsidRPr="00C7184E">
              <w:rPr>
                <w:b/>
                <w:sz w:val="18"/>
                <w:szCs w:val="18"/>
              </w:rPr>
              <w:t xml:space="preserve">.1. </w:t>
            </w:r>
            <w:r w:rsidR="000E3007" w:rsidRPr="00C7184E">
              <w:rPr>
                <w:b/>
                <w:sz w:val="18"/>
                <w:szCs w:val="18"/>
              </w:rPr>
              <w:t>DANE IDENTYFIKACYJNE PODMIOTU SKŁADAJĄCEGO DEKLARACJĘ</w:t>
            </w:r>
          </w:p>
        </w:tc>
      </w:tr>
      <w:tr w:rsidR="000E3007" w:rsidRPr="00C7184E" w:rsidTr="005650D0">
        <w:trPr>
          <w:trHeight w:val="408"/>
        </w:trPr>
        <w:tc>
          <w:tcPr>
            <w:tcW w:w="3407" w:type="dxa"/>
            <w:gridSpan w:val="6"/>
          </w:tcPr>
          <w:p w:rsidR="000E3007" w:rsidRPr="00C7184E" w:rsidRDefault="004814C9" w:rsidP="002901DE">
            <w:pPr>
              <w:rPr>
                <w:sz w:val="18"/>
                <w:szCs w:val="18"/>
              </w:rPr>
            </w:pPr>
            <w:r w:rsidRPr="00C7184E">
              <w:rPr>
                <w:sz w:val="18"/>
                <w:szCs w:val="18"/>
              </w:rPr>
              <w:t>Nazwisko</w:t>
            </w:r>
          </w:p>
          <w:p w:rsidR="00393E4C" w:rsidRPr="00C7184E" w:rsidRDefault="00393E4C" w:rsidP="002901DE">
            <w:pPr>
              <w:rPr>
                <w:sz w:val="18"/>
                <w:szCs w:val="18"/>
              </w:rPr>
            </w:pPr>
          </w:p>
          <w:p w:rsidR="00393E4C" w:rsidRPr="00C7184E" w:rsidRDefault="00393E4C" w:rsidP="002901DE">
            <w:pPr>
              <w:rPr>
                <w:sz w:val="18"/>
                <w:szCs w:val="18"/>
              </w:rPr>
            </w:pPr>
          </w:p>
        </w:tc>
        <w:tc>
          <w:tcPr>
            <w:tcW w:w="3664" w:type="dxa"/>
            <w:gridSpan w:val="7"/>
          </w:tcPr>
          <w:p w:rsidR="000E3007" w:rsidRPr="00C7184E" w:rsidRDefault="004814C9" w:rsidP="002901DE">
            <w:pPr>
              <w:rPr>
                <w:sz w:val="18"/>
                <w:szCs w:val="18"/>
              </w:rPr>
            </w:pPr>
            <w:r w:rsidRPr="00C7184E">
              <w:rPr>
                <w:sz w:val="18"/>
                <w:szCs w:val="18"/>
              </w:rPr>
              <w:t>Imiona</w:t>
            </w:r>
          </w:p>
        </w:tc>
        <w:tc>
          <w:tcPr>
            <w:tcW w:w="3006" w:type="dxa"/>
            <w:gridSpan w:val="2"/>
          </w:tcPr>
          <w:p w:rsidR="000E3007" w:rsidRPr="00C7184E" w:rsidRDefault="00393E4C" w:rsidP="002901DE">
            <w:pPr>
              <w:rPr>
                <w:sz w:val="18"/>
                <w:szCs w:val="18"/>
              </w:rPr>
            </w:pPr>
            <w:r w:rsidRPr="00C7184E">
              <w:rPr>
                <w:sz w:val="18"/>
                <w:szCs w:val="18"/>
              </w:rPr>
              <w:t>Nazwisko rodowe</w:t>
            </w:r>
          </w:p>
        </w:tc>
      </w:tr>
      <w:tr w:rsidR="000E3007" w:rsidRPr="00C7184E" w:rsidTr="005650D0">
        <w:trPr>
          <w:trHeight w:val="488"/>
        </w:trPr>
        <w:tc>
          <w:tcPr>
            <w:tcW w:w="3407" w:type="dxa"/>
            <w:gridSpan w:val="6"/>
          </w:tcPr>
          <w:p w:rsidR="00393E4C" w:rsidRPr="00C7184E" w:rsidRDefault="00393E4C" w:rsidP="002901DE">
            <w:pPr>
              <w:rPr>
                <w:sz w:val="18"/>
                <w:szCs w:val="18"/>
              </w:rPr>
            </w:pPr>
            <w:r w:rsidRPr="00C7184E">
              <w:rPr>
                <w:sz w:val="18"/>
                <w:szCs w:val="18"/>
              </w:rPr>
              <w:t>Imię ojca</w:t>
            </w:r>
          </w:p>
        </w:tc>
        <w:tc>
          <w:tcPr>
            <w:tcW w:w="3664" w:type="dxa"/>
            <w:gridSpan w:val="7"/>
          </w:tcPr>
          <w:p w:rsidR="00393E4C" w:rsidRPr="00C7184E" w:rsidRDefault="00393E4C" w:rsidP="00393E4C">
            <w:pPr>
              <w:rPr>
                <w:sz w:val="18"/>
                <w:szCs w:val="18"/>
              </w:rPr>
            </w:pPr>
            <w:r w:rsidRPr="00C7184E">
              <w:rPr>
                <w:sz w:val="18"/>
                <w:szCs w:val="18"/>
              </w:rPr>
              <w:t>Imię matki</w:t>
            </w:r>
          </w:p>
          <w:p w:rsidR="000E3007" w:rsidRPr="00C7184E" w:rsidRDefault="000E3007" w:rsidP="004814C9">
            <w:pPr>
              <w:rPr>
                <w:sz w:val="18"/>
                <w:szCs w:val="18"/>
              </w:rPr>
            </w:pPr>
          </w:p>
          <w:p w:rsidR="00393E4C" w:rsidRPr="00C7184E" w:rsidRDefault="00393E4C" w:rsidP="004814C9">
            <w:pPr>
              <w:rPr>
                <w:sz w:val="18"/>
                <w:szCs w:val="18"/>
              </w:rPr>
            </w:pPr>
          </w:p>
        </w:tc>
        <w:tc>
          <w:tcPr>
            <w:tcW w:w="3006" w:type="dxa"/>
            <w:gridSpan w:val="2"/>
          </w:tcPr>
          <w:p w:rsidR="000E3007" w:rsidRPr="00C7184E" w:rsidRDefault="00393E4C" w:rsidP="002901DE">
            <w:pPr>
              <w:rPr>
                <w:sz w:val="18"/>
                <w:szCs w:val="18"/>
              </w:rPr>
            </w:pPr>
            <w:r w:rsidRPr="00C7184E">
              <w:rPr>
                <w:sz w:val="18"/>
                <w:szCs w:val="18"/>
              </w:rPr>
              <w:t>Numer telefonu</w:t>
            </w:r>
            <w:r w:rsidR="00BB6562" w:rsidRPr="00C7184E">
              <w:rPr>
                <w:sz w:val="18"/>
                <w:szCs w:val="18"/>
              </w:rPr>
              <w:t xml:space="preserve"> </w:t>
            </w:r>
            <w:r w:rsidR="00BB6562" w:rsidRPr="000D1A13">
              <w:rPr>
                <w:sz w:val="16"/>
                <w:szCs w:val="16"/>
              </w:rPr>
              <w:t>(dobrowolnie)</w:t>
            </w:r>
          </w:p>
        </w:tc>
      </w:tr>
      <w:tr w:rsidR="00393E4C" w:rsidRPr="00C7184E" w:rsidTr="005650D0">
        <w:trPr>
          <w:trHeight w:val="412"/>
        </w:trPr>
        <w:tc>
          <w:tcPr>
            <w:tcW w:w="3407" w:type="dxa"/>
            <w:gridSpan w:val="6"/>
          </w:tcPr>
          <w:p w:rsidR="00393E4C" w:rsidRPr="00C7184E" w:rsidRDefault="00393E4C" w:rsidP="002901DE">
            <w:pPr>
              <w:rPr>
                <w:sz w:val="18"/>
                <w:szCs w:val="18"/>
              </w:rPr>
            </w:pPr>
            <w:r w:rsidRPr="00C7184E">
              <w:rPr>
                <w:sz w:val="18"/>
                <w:szCs w:val="18"/>
              </w:rPr>
              <w:t>Data urodzenia</w:t>
            </w:r>
          </w:p>
        </w:tc>
        <w:tc>
          <w:tcPr>
            <w:tcW w:w="6670" w:type="dxa"/>
            <w:gridSpan w:val="9"/>
          </w:tcPr>
          <w:p w:rsidR="00393E4C" w:rsidRPr="00C7184E" w:rsidRDefault="00393E4C" w:rsidP="002901DE">
            <w:pPr>
              <w:rPr>
                <w:sz w:val="18"/>
                <w:szCs w:val="18"/>
              </w:rPr>
            </w:pPr>
            <w:r w:rsidRPr="00C7184E">
              <w:rPr>
                <w:sz w:val="18"/>
                <w:szCs w:val="18"/>
              </w:rPr>
              <w:t>Adres e-mail</w:t>
            </w:r>
            <w:r w:rsidR="00BB6562" w:rsidRPr="00C7184E">
              <w:rPr>
                <w:sz w:val="18"/>
                <w:szCs w:val="18"/>
              </w:rPr>
              <w:t xml:space="preserve"> </w:t>
            </w:r>
            <w:r w:rsidR="00BB6562" w:rsidRPr="000D1A13">
              <w:rPr>
                <w:sz w:val="16"/>
                <w:szCs w:val="16"/>
              </w:rPr>
              <w:t>(dobrowolnie)</w:t>
            </w:r>
          </w:p>
        </w:tc>
      </w:tr>
      <w:tr w:rsidR="00A9618D" w:rsidRPr="00C7184E" w:rsidTr="00842CF1">
        <w:trPr>
          <w:trHeight w:val="202"/>
        </w:trPr>
        <w:tc>
          <w:tcPr>
            <w:tcW w:w="10077" w:type="dxa"/>
            <w:gridSpan w:val="15"/>
            <w:shd w:val="clear" w:color="auto" w:fill="D9D9D9" w:themeFill="background1" w:themeFillShade="D9"/>
          </w:tcPr>
          <w:p w:rsidR="00A9618D" w:rsidRPr="00C7184E" w:rsidRDefault="00A9618D" w:rsidP="00842CF1">
            <w:pPr>
              <w:rPr>
                <w:sz w:val="18"/>
                <w:szCs w:val="18"/>
              </w:rPr>
            </w:pPr>
            <w:r w:rsidRPr="00C7184E">
              <w:rPr>
                <w:b/>
                <w:sz w:val="18"/>
                <w:szCs w:val="18"/>
              </w:rPr>
              <w:t xml:space="preserve">D.2. DANE </w:t>
            </w:r>
            <w:r w:rsidR="005650D0">
              <w:rPr>
                <w:b/>
                <w:sz w:val="18"/>
                <w:szCs w:val="18"/>
              </w:rPr>
              <w:t>WSPÓŁ</w:t>
            </w:r>
            <w:r w:rsidRPr="00C7184E">
              <w:rPr>
                <w:b/>
                <w:sz w:val="18"/>
                <w:szCs w:val="18"/>
              </w:rPr>
              <w:t xml:space="preserve">MAŁŻONKA SKŁADAJĄCEGO DEKLARACJĘ  </w:t>
            </w:r>
            <w:r w:rsidRPr="00842CF1">
              <w:rPr>
                <w:sz w:val="14"/>
                <w:szCs w:val="14"/>
              </w:rPr>
              <w:t>(należy wypełnić, gdy nieruchomość stanowi małżeńską wspólność ustawową)</w:t>
            </w:r>
          </w:p>
        </w:tc>
      </w:tr>
      <w:tr w:rsidR="005650D0" w:rsidRPr="00C7184E" w:rsidTr="003902B0">
        <w:trPr>
          <w:trHeight w:val="202"/>
        </w:trPr>
        <w:tc>
          <w:tcPr>
            <w:tcW w:w="2906" w:type="dxa"/>
            <w:gridSpan w:val="4"/>
          </w:tcPr>
          <w:p w:rsidR="005650D0" w:rsidRPr="005650D0" w:rsidRDefault="005650D0" w:rsidP="002901DE">
            <w:pPr>
              <w:rPr>
                <w:sz w:val="14"/>
                <w:szCs w:val="14"/>
              </w:rPr>
            </w:pPr>
            <w:r w:rsidRPr="005650D0">
              <w:rPr>
                <w:sz w:val="14"/>
                <w:szCs w:val="14"/>
              </w:rPr>
              <w:t>Nazwisko</w:t>
            </w:r>
          </w:p>
        </w:tc>
        <w:tc>
          <w:tcPr>
            <w:tcW w:w="2907" w:type="dxa"/>
            <w:gridSpan w:val="7"/>
          </w:tcPr>
          <w:p w:rsidR="005650D0" w:rsidRPr="005650D0" w:rsidRDefault="005650D0" w:rsidP="002901DE">
            <w:pPr>
              <w:rPr>
                <w:sz w:val="14"/>
                <w:szCs w:val="14"/>
              </w:rPr>
            </w:pPr>
            <w:r w:rsidRPr="005650D0">
              <w:rPr>
                <w:sz w:val="14"/>
                <w:szCs w:val="14"/>
              </w:rPr>
              <w:t>Imiona</w:t>
            </w:r>
          </w:p>
        </w:tc>
        <w:tc>
          <w:tcPr>
            <w:tcW w:w="4264" w:type="dxa"/>
            <w:gridSpan w:val="4"/>
          </w:tcPr>
          <w:p w:rsidR="005650D0" w:rsidRPr="005650D0" w:rsidRDefault="005650D0" w:rsidP="002901DE">
            <w:pPr>
              <w:rPr>
                <w:sz w:val="14"/>
                <w:szCs w:val="14"/>
              </w:rPr>
            </w:pPr>
            <w:r w:rsidRPr="005650D0">
              <w:rPr>
                <w:sz w:val="14"/>
                <w:szCs w:val="14"/>
              </w:rPr>
              <w:t>PESEL</w:t>
            </w:r>
          </w:p>
          <w:p w:rsidR="005650D0" w:rsidRPr="00C7184E" w:rsidRDefault="005650D0" w:rsidP="002901DE">
            <w:pPr>
              <w:rPr>
                <w:sz w:val="18"/>
                <w:szCs w:val="18"/>
              </w:rPr>
            </w:pPr>
          </w:p>
        </w:tc>
      </w:tr>
      <w:tr w:rsidR="005650D0" w:rsidRPr="00C7184E" w:rsidTr="0032412A">
        <w:trPr>
          <w:trHeight w:val="202"/>
        </w:trPr>
        <w:tc>
          <w:tcPr>
            <w:tcW w:w="2906" w:type="dxa"/>
            <w:gridSpan w:val="4"/>
          </w:tcPr>
          <w:p w:rsidR="005650D0" w:rsidRPr="005650D0" w:rsidRDefault="005650D0" w:rsidP="005650D0">
            <w:pPr>
              <w:rPr>
                <w:sz w:val="14"/>
                <w:szCs w:val="14"/>
              </w:rPr>
            </w:pPr>
            <w:r w:rsidRPr="005650D0">
              <w:rPr>
                <w:sz w:val="14"/>
                <w:szCs w:val="14"/>
              </w:rPr>
              <w:t>Imię ojca</w:t>
            </w:r>
          </w:p>
          <w:p w:rsidR="005650D0" w:rsidRPr="005650D0" w:rsidRDefault="005650D0" w:rsidP="002901DE">
            <w:pPr>
              <w:rPr>
                <w:sz w:val="14"/>
                <w:szCs w:val="14"/>
              </w:rPr>
            </w:pPr>
          </w:p>
        </w:tc>
        <w:tc>
          <w:tcPr>
            <w:tcW w:w="2907" w:type="dxa"/>
            <w:gridSpan w:val="7"/>
          </w:tcPr>
          <w:p w:rsidR="005650D0" w:rsidRPr="005650D0" w:rsidRDefault="005650D0" w:rsidP="005650D0">
            <w:pPr>
              <w:rPr>
                <w:sz w:val="14"/>
                <w:szCs w:val="14"/>
              </w:rPr>
            </w:pPr>
            <w:r w:rsidRPr="005650D0">
              <w:rPr>
                <w:sz w:val="14"/>
                <w:szCs w:val="14"/>
              </w:rPr>
              <w:t>Imię matki</w:t>
            </w:r>
          </w:p>
          <w:p w:rsidR="005650D0" w:rsidRPr="005650D0" w:rsidRDefault="005650D0" w:rsidP="002901DE">
            <w:pPr>
              <w:rPr>
                <w:sz w:val="14"/>
                <w:szCs w:val="14"/>
              </w:rPr>
            </w:pPr>
          </w:p>
        </w:tc>
        <w:tc>
          <w:tcPr>
            <w:tcW w:w="4264" w:type="dxa"/>
            <w:gridSpan w:val="4"/>
          </w:tcPr>
          <w:p w:rsidR="005650D0" w:rsidRDefault="005650D0" w:rsidP="002901DE">
            <w:pPr>
              <w:rPr>
                <w:sz w:val="12"/>
                <w:szCs w:val="12"/>
              </w:rPr>
            </w:pPr>
            <w:r w:rsidRPr="005650D0">
              <w:rPr>
                <w:sz w:val="12"/>
                <w:szCs w:val="12"/>
              </w:rPr>
              <w:t>ADRES ZAMIESZKANIA</w:t>
            </w:r>
          </w:p>
          <w:p w:rsidR="005650D0" w:rsidRDefault="005650D0" w:rsidP="002901DE">
            <w:pPr>
              <w:rPr>
                <w:sz w:val="12"/>
                <w:szCs w:val="12"/>
              </w:rPr>
            </w:pPr>
          </w:p>
          <w:p w:rsidR="005650D0" w:rsidRPr="005650D0" w:rsidRDefault="005650D0" w:rsidP="002901DE">
            <w:pPr>
              <w:rPr>
                <w:sz w:val="12"/>
                <w:szCs w:val="12"/>
              </w:rPr>
            </w:pPr>
          </w:p>
        </w:tc>
      </w:tr>
      <w:tr w:rsidR="00B74AD7" w:rsidRPr="00C7184E" w:rsidTr="0023340A">
        <w:trPr>
          <w:trHeight w:val="275"/>
        </w:trPr>
        <w:tc>
          <w:tcPr>
            <w:tcW w:w="10077" w:type="dxa"/>
            <w:gridSpan w:val="15"/>
            <w:shd w:val="clear" w:color="auto" w:fill="D9D9D9" w:themeFill="background1" w:themeFillShade="D9"/>
          </w:tcPr>
          <w:p w:rsidR="00B74AD7" w:rsidRPr="00C7184E" w:rsidRDefault="0068793F" w:rsidP="002901DE">
            <w:pPr>
              <w:rPr>
                <w:b/>
                <w:sz w:val="18"/>
                <w:szCs w:val="18"/>
              </w:rPr>
            </w:pPr>
            <w:r w:rsidRPr="00C7184E">
              <w:rPr>
                <w:b/>
                <w:sz w:val="18"/>
                <w:szCs w:val="18"/>
              </w:rPr>
              <w:t>E</w:t>
            </w:r>
            <w:r w:rsidR="00B74AD7" w:rsidRPr="00C7184E">
              <w:rPr>
                <w:b/>
                <w:sz w:val="18"/>
                <w:szCs w:val="18"/>
              </w:rPr>
              <w:t>. ADRES NIERUCHOMOŚCI NA</w:t>
            </w:r>
            <w:r w:rsidR="00C20031" w:rsidRPr="00C7184E">
              <w:rPr>
                <w:b/>
                <w:sz w:val="18"/>
                <w:szCs w:val="18"/>
              </w:rPr>
              <w:t xml:space="preserve"> </w:t>
            </w:r>
            <w:r w:rsidR="00B74AD7" w:rsidRPr="00C7184E">
              <w:rPr>
                <w:b/>
                <w:sz w:val="18"/>
                <w:szCs w:val="18"/>
              </w:rPr>
              <w:t xml:space="preserve">KTÓREJ POWSTAJĄ ODPADY KOMUNALNE                              </w:t>
            </w:r>
          </w:p>
        </w:tc>
      </w:tr>
      <w:tr w:rsidR="004D685C" w:rsidRPr="00C7184E" w:rsidTr="001843FC">
        <w:trPr>
          <w:trHeight w:val="615"/>
        </w:trPr>
        <w:tc>
          <w:tcPr>
            <w:tcW w:w="4120" w:type="dxa"/>
            <w:gridSpan w:val="7"/>
          </w:tcPr>
          <w:p w:rsidR="004D685C" w:rsidRPr="00C7184E" w:rsidRDefault="004D685C" w:rsidP="002901DE">
            <w:pPr>
              <w:rPr>
                <w:sz w:val="18"/>
                <w:szCs w:val="18"/>
              </w:rPr>
            </w:pPr>
            <w:r w:rsidRPr="00C7184E">
              <w:rPr>
                <w:sz w:val="18"/>
                <w:szCs w:val="18"/>
              </w:rPr>
              <w:t xml:space="preserve">Miejscowość   </w:t>
            </w:r>
          </w:p>
          <w:p w:rsidR="004D685C" w:rsidRPr="00C7184E" w:rsidRDefault="004D685C" w:rsidP="002901DE">
            <w:pPr>
              <w:rPr>
                <w:sz w:val="18"/>
                <w:szCs w:val="18"/>
              </w:rPr>
            </w:pPr>
          </w:p>
          <w:p w:rsidR="004D685C" w:rsidRPr="00C7184E" w:rsidRDefault="004D685C" w:rsidP="002901DE">
            <w:pPr>
              <w:rPr>
                <w:sz w:val="18"/>
                <w:szCs w:val="18"/>
              </w:rPr>
            </w:pPr>
          </w:p>
        </w:tc>
        <w:tc>
          <w:tcPr>
            <w:tcW w:w="5957" w:type="dxa"/>
            <w:gridSpan w:val="8"/>
          </w:tcPr>
          <w:p w:rsidR="004D685C" w:rsidRPr="00C7184E" w:rsidRDefault="004D685C" w:rsidP="002901DE">
            <w:pPr>
              <w:rPr>
                <w:sz w:val="18"/>
                <w:szCs w:val="18"/>
              </w:rPr>
            </w:pPr>
            <w:r w:rsidRPr="00C7184E">
              <w:rPr>
                <w:sz w:val="18"/>
                <w:szCs w:val="18"/>
              </w:rPr>
              <w:t>Ulica</w:t>
            </w:r>
          </w:p>
        </w:tc>
      </w:tr>
      <w:tr w:rsidR="00CB2ABD" w:rsidRPr="00C7184E" w:rsidTr="00CB2ABD">
        <w:trPr>
          <w:trHeight w:val="615"/>
        </w:trPr>
        <w:tc>
          <w:tcPr>
            <w:tcW w:w="1844" w:type="dxa"/>
            <w:gridSpan w:val="2"/>
          </w:tcPr>
          <w:p w:rsidR="00CB2ABD" w:rsidRPr="00C7184E" w:rsidRDefault="00CB2ABD" w:rsidP="002901DE">
            <w:pPr>
              <w:rPr>
                <w:sz w:val="18"/>
                <w:szCs w:val="18"/>
              </w:rPr>
            </w:pPr>
            <w:r w:rsidRPr="00C7184E">
              <w:rPr>
                <w:sz w:val="18"/>
                <w:szCs w:val="18"/>
              </w:rPr>
              <w:t>Nr domu</w:t>
            </w:r>
          </w:p>
          <w:p w:rsidR="00CB2ABD" w:rsidRPr="00C7184E" w:rsidRDefault="00CB2ABD" w:rsidP="002901DE">
            <w:pPr>
              <w:rPr>
                <w:sz w:val="18"/>
                <w:szCs w:val="18"/>
              </w:rPr>
            </w:pPr>
          </w:p>
        </w:tc>
        <w:tc>
          <w:tcPr>
            <w:tcW w:w="2409" w:type="dxa"/>
            <w:gridSpan w:val="6"/>
          </w:tcPr>
          <w:p w:rsidR="00CB2ABD" w:rsidRPr="00C7184E" w:rsidRDefault="00CB2ABD" w:rsidP="002901DE">
            <w:pPr>
              <w:rPr>
                <w:sz w:val="18"/>
                <w:szCs w:val="18"/>
              </w:rPr>
            </w:pPr>
            <w:r w:rsidRPr="00C7184E">
              <w:rPr>
                <w:sz w:val="18"/>
                <w:szCs w:val="18"/>
              </w:rPr>
              <w:t>nr ewidencyjny działki</w:t>
            </w:r>
          </w:p>
        </w:tc>
        <w:tc>
          <w:tcPr>
            <w:tcW w:w="1418" w:type="dxa"/>
            <w:gridSpan w:val="2"/>
          </w:tcPr>
          <w:p w:rsidR="00CB2ABD" w:rsidRPr="00C7184E" w:rsidRDefault="00CB2ABD" w:rsidP="002901DE">
            <w:pPr>
              <w:rPr>
                <w:sz w:val="18"/>
                <w:szCs w:val="18"/>
              </w:rPr>
            </w:pPr>
            <w:r w:rsidRPr="00C7184E">
              <w:rPr>
                <w:sz w:val="18"/>
                <w:szCs w:val="18"/>
              </w:rPr>
              <w:t>Nr lokalu</w:t>
            </w:r>
          </w:p>
        </w:tc>
        <w:tc>
          <w:tcPr>
            <w:tcW w:w="1701" w:type="dxa"/>
            <w:gridSpan w:val="4"/>
          </w:tcPr>
          <w:p w:rsidR="00CB2ABD" w:rsidRPr="00C7184E" w:rsidRDefault="00CB2ABD" w:rsidP="007C0969">
            <w:pPr>
              <w:rPr>
                <w:sz w:val="18"/>
                <w:szCs w:val="18"/>
              </w:rPr>
            </w:pPr>
            <w:r w:rsidRPr="00C7184E">
              <w:rPr>
                <w:sz w:val="18"/>
                <w:szCs w:val="18"/>
              </w:rPr>
              <w:t>Kod pocztowy</w:t>
            </w:r>
          </w:p>
        </w:tc>
        <w:tc>
          <w:tcPr>
            <w:tcW w:w="2705" w:type="dxa"/>
          </w:tcPr>
          <w:p w:rsidR="00CB2ABD" w:rsidRPr="00C7184E" w:rsidRDefault="00CB2ABD" w:rsidP="002901DE">
            <w:pPr>
              <w:rPr>
                <w:sz w:val="18"/>
                <w:szCs w:val="18"/>
              </w:rPr>
            </w:pPr>
            <w:r w:rsidRPr="00C7184E">
              <w:rPr>
                <w:sz w:val="18"/>
                <w:szCs w:val="18"/>
              </w:rPr>
              <w:t>Poczta</w:t>
            </w:r>
          </w:p>
        </w:tc>
      </w:tr>
      <w:tr w:rsidR="001B277E" w:rsidRPr="00C7184E" w:rsidTr="0023340A">
        <w:trPr>
          <w:trHeight w:val="285"/>
        </w:trPr>
        <w:tc>
          <w:tcPr>
            <w:tcW w:w="10077" w:type="dxa"/>
            <w:gridSpan w:val="15"/>
            <w:shd w:val="clear" w:color="auto" w:fill="D9D9D9" w:themeFill="background1" w:themeFillShade="D9"/>
          </w:tcPr>
          <w:p w:rsidR="001B277E" w:rsidRPr="00C7184E" w:rsidRDefault="0068793F" w:rsidP="002901DE">
            <w:pPr>
              <w:rPr>
                <w:b/>
                <w:sz w:val="18"/>
                <w:szCs w:val="18"/>
              </w:rPr>
            </w:pPr>
            <w:r w:rsidRPr="00C7184E">
              <w:rPr>
                <w:b/>
                <w:sz w:val="18"/>
                <w:szCs w:val="18"/>
              </w:rPr>
              <w:t>F</w:t>
            </w:r>
            <w:r w:rsidR="001B277E" w:rsidRPr="00C7184E">
              <w:rPr>
                <w:b/>
                <w:sz w:val="18"/>
                <w:szCs w:val="18"/>
              </w:rPr>
              <w:t xml:space="preserve">. ADRES DO KORESPONDENCJI   –    jeśli jest inny, niż podany adres </w:t>
            </w:r>
            <w:r w:rsidR="00732659" w:rsidRPr="00C7184E">
              <w:rPr>
                <w:b/>
                <w:sz w:val="18"/>
                <w:szCs w:val="18"/>
              </w:rPr>
              <w:t>nieruchomości w pkt</w:t>
            </w:r>
            <w:r w:rsidRPr="00C7184E">
              <w:rPr>
                <w:b/>
                <w:sz w:val="18"/>
                <w:szCs w:val="18"/>
              </w:rPr>
              <w:t xml:space="preserve"> E</w:t>
            </w:r>
          </w:p>
        </w:tc>
      </w:tr>
      <w:tr w:rsidR="001843FC" w:rsidRPr="00C7184E" w:rsidTr="001843FC">
        <w:trPr>
          <w:trHeight w:val="405"/>
        </w:trPr>
        <w:tc>
          <w:tcPr>
            <w:tcW w:w="1162" w:type="dxa"/>
          </w:tcPr>
          <w:p w:rsidR="001843FC" w:rsidRPr="00C7184E" w:rsidRDefault="001843FC" w:rsidP="002901DE">
            <w:pPr>
              <w:rPr>
                <w:sz w:val="18"/>
                <w:szCs w:val="18"/>
              </w:rPr>
            </w:pPr>
            <w:r w:rsidRPr="00C7184E">
              <w:rPr>
                <w:sz w:val="18"/>
                <w:szCs w:val="18"/>
              </w:rPr>
              <w:t>Kraj</w:t>
            </w:r>
          </w:p>
        </w:tc>
        <w:tc>
          <w:tcPr>
            <w:tcW w:w="1533" w:type="dxa"/>
            <w:gridSpan w:val="2"/>
          </w:tcPr>
          <w:p w:rsidR="001843FC" w:rsidRPr="00C7184E" w:rsidRDefault="001843FC" w:rsidP="002901DE">
            <w:pPr>
              <w:rPr>
                <w:sz w:val="18"/>
                <w:szCs w:val="18"/>
              </w:rPr>
            </w:pPr>
            <w:r w:rsidRPr="00C7184E">
              <w:rPr>
                <w:sz w:val="18"/>
                <w:szCs w:val="18"/>
              </w:rPr>
              <w:t>Miejscowość</w:t>
            </w:r>
          </w:p>
        </w:tc>
        <w:tc>
          <w:tcPr>
            <w:tcW w:w="2438" w:type="dxa"/>
            <w:gridSpan w:val="6"/>
          </w:tcPr>
          <w:p w:rsidR="001843FC" w:rsidRPr="00C7184E" w:rsidRDefault="001843FC" w:rsidP="002901DE">
            <w:pPr>
              <w:rPr>
                <w:sz w:val="18"/>
                <w:szCs w:val="18"/>
              </w:rPr>
            </w:pPr>
            <w:r w:rsidRPr="00C7184E">
              <w:rPr>
                <w:sz w:val="18"/>
                <w:szCs w:val="18"/>
              </w:rPr>
              <w:t>Województwo</w:t>
            </w:r>
          </w:p>
          <w:p w:rsidR="001843FC" w:rsidRPr="00C7184E" w:rsidRDefault="001843FC" w:rsidP="002901DE">
            <w:pPr>
              <w:rPr>
                <w:sz w:val="18"/>
                <w:szCs w:val="18"/>
              </w:rPr>
            </w:pPr>
          </w:p>
          <w:p w:rsidR="001843FC" w:rsidRPr="00C7184E" w:rsidRDefault="001843FC" w:rsidP="002901DE">
            <w:pPr>
              <w:rPr>
                <w:sz w:val="18"/>
                <w:szCs w:val="18"/>
              </w:rPr>
            </w:pPr>
          </w:p>
        </w:tc>
        <w:tc>
          <w:tcPr>
            <w:tcW w:w="1938" w:type="dxa"/>
            <w:gridSpan w:val="4"/>
          </w:tcPr>
          <w:p w:rsidR="001843FC" w:rsidRPr="00C7184E" w:rsidRDefault="001843FC" w:rsidP="002901DE">
            <w:pPr>
              <w:rPr>
                <w:sz w:val="18"/>
                <w:szCs w:val="18"/>
              </w:rPr>
            </w:pPr>
            <w:r w:rsidRPr="00C7184E">
              <w:rPr>
                <w:sz w:val="18"/>
                <w:szCs w:val="18"/>
              </w:rPr>
              <w:t>Powiat</w:t>
            </w:r>
          </w:p>
        </w:tc>
        <w:tc>
          <w:tcPr>
            <w:tcW w:w="3006" w:type="dxa"/>
            <w:gridSpan w:val="2"/>
          </w:tcPr>
          <w:p w:rsidR="001843FC" w:rsidRPr="00C7184E" w:rsidRDefault="001843FC" w:rsidP="002901DE">
            <w:pPr>
              <w:rPr>
                <w:sz w:val="18"/>
                <w:szCs w:val="18"/>
              </w:rPr>
            </w:pPr>
            <w:r w:rsidRPr="00C7184E">
              <w:rPr>
                <w:sz w:val="18"/>
                <w:szCs w:val="18"/>
              </w:rPr>
              <w:t>Gmina</w:t>
            </w:r>
          </w:p>
        </w:tc>
      </w:tr>
      <w:tr w:rsidR="004D685C" w:rsidRPr="00C7184E" w:rsidTr="005650D0">
        <w:trPr>
          <w:trHeight w:val="58"/>
        </w:trPr>
        <w:tc>
          <w:tcPr>
            <w:tcW w:w="2695" w:type="dxa"/>
            <w:gridSpan w:val="3"/>
          </w:tcPr>
          <w:p w:rsidR="004D685C" w:rsidRPr="00C7184E" w:rsidRDefault="00EA6EAE" w:rsidP="002901DE">
            <w:pPr>
              <w:rPr>
                <w:sz w:val="18"/>
                <w:szCs w:val="18"/>
              </w:rPr>
            </w:pPr>
            <w:r w:rsidRPr="00C7184E">
              <w:rPr>
                <w:sz w:val="18"/>
                <w:szCs w:val="18"/>
              </w:rPr>
              <w:t>Ulica</w:t>
            </w:r>
          </w:p>
          <w:p w:rsidR="001A01AB" w:rsidRPr="00C7184E" w:rsidRDefault="001A01AB" w:rsidP="002901DE">
            <w:pPr>
              <w:rPr>
                <w:sz w:val="18"/>
                <w:szCs w:val="18"/>
              </w:rPr>
            </w:pPr>
          </w:p>
          <w:p w:rsidR="00E013F4" w:rsidRPr="00C7184E" w:rsidRDefault="00E013F4" w:rsidP="002901DE">
            <w:pPr>
              <w:rPr>
                <w:sz w:val="18"/>
                <w:szCs w:val="18"/>
              </w:rPr>
            </w:pPr>
          </w:p>
        </w:tc>
        <w:tc>
          <w:tcPr>
            <w:tcW w:w="2438" w:type="dxa"/>
            <w:gridSpan w:val="6"/>
          </w:tcPr>
          <w:p w:rsidR="004D685C" w:rsidRPr="00C7184E" w:rsidRDefault="00EA6EAE" w:rsidP="002901DE">
            <w:pPr>
              <w:rPr>
                <w:sz w:val="18"/>
                <w:szCs w:val="18"/>
              </w:rPr>
            </w:pPr>
            <w:r w:rsidRPr="00C7184E">
              <w:rPr>
                <w:sz w:val="18"/>
                <w:szCs w:val="18"/>
              </w:rPr>
              <w:t>Nr domu/nr lokalu</w:t>
            </w:r>
          </w:p>
        </w:tc>
        <w:tc>
          <w:tcPr>
            <w:tcW w:w="1938" w:type="dxa"/>
            <w:gridSpan w:val="4"/>
          </w:tcPr>
          <w:p w:rsidR="004D685C" w:rsidRPr="00C7184E" w:rsidRDefault="00EA6EAE" w:rsidP="002901DE">
            <w:pPr>
              <w:rPr>
                <w:sz w:val="18"/>
                <w:szCs w:val="18"/>
              </w:rPr>
            </w:pPr>
            <w:r w:rsidRPr="00C7184E">
              <w:rPr>
                <w:sz w:val="18"/>
                <w:szCs w:val="18"/>
              </w:rPr>
              <w:t>Kod pocztowy</w:t>
            </w:r>
          </w:p>
        </w:tc>
        <w:tc>
          <w:tcPr>
            <w:tcW w:w="3006" w:type="dxa"/>
            <w:gridSpan w:val="2"/>
          </w:tcPr>
          <w:p w:rsidR="004D685C" w:rsidRPr="00C7184E" w:rsidRDefault="00EA6EAE" w:rsidP="002901DE">
            <w:pPr>
              <w:rPr>
                <w:sz w:val="18"/>
                <w:szCs w:val="18"/>
              </w:rPr>
            </w:pPr>
            <w:r w:rsidRPr="00C7184E">
              <w:rPr>
                <w:sz w:val="18"/>
                <w:szCs w:val="18"/>
              </w:rPr>
              <w:t>Poczta</w:t>
            </w:r>
          </w:p>
        </w:tc>
      </w:tr>
      <w:tr w:rsidR="003A70E9" w:rsidRPr="00C7184E" w:rsidTr="0023340A">
        <w:trPr>
          <w:trHeight w:val="405"/>
        </w:trPr>
        <w:tc>
          <w:tcPr>
            <w:tcW w:w="10077" w:type="dxa"/>
            <w:gridSpan w:val="15"/>
            <w:shd w:val="clear" w:color="auto" w:fill="F2F2F2" w:themeFill="background1" w:themeFillShade="F2"/>
          </w:tcPr>
          <w:p w:rsidR="003A70E9" w:rsidRPr="00C7184E" w:rsidRDefault="003A70E9" w:rsidP="003A70E9">
            <w:pPr>
              <w:rPr>
                <w:rFonts w:eastAsia="Times New Roman"/>
                <w:sz w:val="18"/>
                <w:szCs w:val="18"/>
              </w:rPr>
            </w:pPr>
            <w:r w:rsidRPr="00C7184E">
              <w:rPr>
                <w:rFonts w:eastAsia="Times New Roman"/>
                <w:sz w:val="18"/>
                <w:szCs w:val="18"/>
              </w:rPr>
              <w:lastRenderedPageBreak/>
              <w:t xml:space="preserve">Wyrażam zgodę na </w:t>
            </w:r>
            <w:r w:rsidR="0076351E" w:rsidRPr="00C7184E">
              <w:rPr>
                <w:rFonts w:eastAsia="Times New Roman"/>
                <w:sz w:val="18"/>
                <w:szCs w:val="18"/>
              </w:rPr>
              <w:t>otrzymywanie komunikatów drogą *</w:t>
            </w:r>
          </w:p>
          <w:p w:rsidR="003A70E9" w:rsidRDefault="003A70E9" w:rsidP="002901DE">
            <w:pPr>
              <w:rPr>
                <w:rFonts w:eastAsia="Times New Roman"/>
                <w:sz w:val="18"/>
                <w:szCs w:val="18"/>
              </w:rPr>
            </w:pPr>
            <w:r w:rsidRPr="00C7184E">
              <w:rPr>
                <w:rFonts w:eastAsia="Times New Roman"/>
                <w:b/>
                <w:sz w:val="18"/>
                <w:szCs w:val="18"/>
              </w:rPr>
              <w:t xml:space="preserve"> </w:t>
            </w:r>
            <w:r w:rsidRPr="00C7184E">
              <w:rPr>
                <w:rFonts w:eastAsia="Times New Roman"/>
                <w:sz w:val="18"/>
                <w:szCs w:val="18"/>
              </w:rPr>
              <w:t xml:space="preserve">elektroniczną (e-mail)              </w:t>
            </w:r>
            <w:r w:rsidRPr="00C7184E">
              <w:rPr>
                <w:rFonts w:eastAsia="Times New Roman"/>
                <w:sz w:val="18"/>
                <w:szCs w:val="18"/>
              </w:rPr>
              <w:t xml:space="preserve">telefoniczną(sms)                </w:t>
            </w:r>
            <w:r w:rsidRPr="00C7184E">
              <w:rPr>
                <w:rFonts w:eastAsia="Times New Roman"/>
                <w:sz w:val="18"/>
                <w:szCs w:val="18"/>
              </w:rPr>
              <w:tab/>
              <w:t xml:space="preserve"> </w:t>
            </w:r>
            <w:r w:rsidRPr="00C7184E">
              <w:rPr>
                <w:rFonts w:eastAsia="Times New Roman"/>
                <w:sz w:val="18"/>
                <w:szCs w:val="18"/>
              </w:rPr>
              <w:t> nie wyrażam zgody</w:t>
            </w:r>
          </w:p>
          <w:p w:rsidR="00B31E97" w:rsidRPr="00C7184E" w:rsidRDefault="00B31E97" w:rsidP="002901DE">
            <w:pPr>
              <w:rPr>
                <w:rFonts w:eastAsia="Times New Roman"/>
                <w:sz w:val="18"/>
                <w:szCs w:val="18"/>
              </w:rPr>
            </w:pPr>
          </w:p>
        </w:tc>
      </w:tr>
    </w:tbl>
    <w:p w:rsidR="00784E31" w:rsidRPr="00C7184E" w:rsidRDefault="00784E31" w:rsidP="00F23CFB">
      <w:pPr>
        <w:tabs>
          <w:tab w:val="center" w:pos="4536"/>
          <w:tab w:val="right" w:pos="9072"/>
        </w:tabs>
        <w:rPr>
          <w:sz w:val="18"/>
          <w:szCs w:val="18"/>
        </w:rPr>
      </w:pPr>
    </w:p>
    <w:p w:rsidR="000E4F08" w:rsidRPr="00C7184E" w:rsidRDefault="000E4F08" w:rsidP="00F23CFB">
      <w:pPr>
        <w:tabs>
          <w:tab w:val="center" w:pos="4536"/>
          <w:tab w:val="right" w:pos="9072"/>
        </w:tabs>
        <w:rPr>
          <w:sz w:val="18"/>
          <w:szCs w:val="18"/>
        </w:rPr>
      </w:pPr>
    </w:p>
    <w:p w:rsidR="00784E31" w:rsidRPr="00C7184E" w:rsidRDefault="00784E31" w:rsidP="00F23CFB">
      <w:pPr>
        <w:tabs>
          <w:tab w:val="center" w:pos="4536"/>
          <w:tab w:val="right" w:pos="9072"/>
        </w:tabs>
        <w:rPr>
          <w:sz w:val="18"/>
          <w:szCs w:val="18"/>
        </w:rPr>
      </w:pPr>
    </w:p>
    <w:tbl>
      <w:tblPr>
        <w:tblStyle w:val="Tabela-Siatka1"/>
        <w:tblpPr w:leftFromText="141" w:rightFromText="141" w:vertAnchor="text" w:horzAnchor="margin" w:tblpX="-176" w:tblpY="-377"/>
        <w:tblW w:w="10077" w:type="dxa"/>
        <w:tblLook w:val="04A0" w:firstRow="1" w:lastRow="0" w:firstColumn="1" w:lastColumn="0" w:noHBand="0" w:noVBand="1"/>
      </w:tblPr>
      <w:tblGrid>
        <w:gridCol w:w="10077"/>
      </w:tblGrid>
      <w:tr w:rsidR="000C659C" w:rsidRPr="00C7184E" w:rsidTr="0023340A">
        <w:trPr>
          <w:trHeight w:val="825"/>
        </w:trPr>
        <w:tc>
          <w:tcPr>
            <w:tcW w:w="10077" w:type="dxa"/>
            <w:shd w:val="clear" w:color="auto" w:fill="D9D9D9" w:themeFill="background1" w:themeFillShade="D9"/>
          </w:tcPr>
          <w:p w:rsidR="000C659C" w:rsidRPr="00C7184E" w:rsidRDefault="000C659C" w:rsidP="0023340A">
            <w:pPr>
              <w:jc w:val="both"/>
              <w:rPr>
                <w:rFonts w:eastAsia="Times New Roman"/>
                <w:b/>
                <w:sz w:val="18"/>
                <w:szCs w:val="18"/>
              </w:rPr>
            </w:pPr>
            <w:r w:rsidRPr="00C7184E">
              <w:rPr>
                <w:b/>
                <w:sz w:val="18"/>
                <w:szCs w:val="18"/>
              </w:rPr>
              <w:t>G</w:t>
            </w:r>
            <w:r w:rsidRPr="00C7184E">
              <w:rPr>
                <w:sz w:val="18"/>
                <w:szCs w:val="18"/>
              </w:rPr>
              <w:t xml:space="preserve">. </w:t>
            </w:r>
            <w:r w:rsidRPr="00C7184E">
              <w:rPr>
                <w:rFonts w:eastAsia="Times New Roman"/>
                <w:b/>
                <w:sz w:val="18"/>
                <w:szCs w:val="18"/>
              </w:rPr>
              <w:t>RACHUNEK BANKOWY</w:t>
            </w:r>
          </w:p>
          <w:p w:rsidR="000C659C" w:rsidRPr="00C7184E" w:rsidRDefault="000C659C" w:rsidP="0023340A">
            <w:pPr>
              <w:ind w:left="15"/>
              <w:jc w:val="both"/>
              <w:rPr>
                <w:rFonts w:eastAsia="Times New Roman"/>
                <w:sz w:val="18"/>
                <w:szCs w:val="18"/>
              </w:rPr>
            </w:pPr>
            <w:r w:rsidRPr="00C7184E">
              <w:rPr>
                <w:rFonts w:eastAsia="Times New Roman"/>
                <w:sz w:val="18"/>
                <w:szCs w:val="18"/>
              </w:rPr>
              <w:t>Podanie informacji o rachunku nie jest obowiązkowe, jeżeli składający nie wybiera tej  formy zwrotu nadpłaty opłaty za gospodarowanie odpadami komunalnymi. Na wskazany rachunek będą dokonywane ewentualne zwroty nadpłaty. Można podać jedynie taki rachunek, którego właścicielem lub współwłaścicielem jest składający.</w:t>
            </w:r>
          </w:p>
        </w:tc>
      </w:tr>
      <w:tr w:rsidR="000C659C" w:rsidRPr="00C7184E" w:rsidTr="0023340A">
        <w:trPr>
          <w:trHeight w:val="540"/>
        </w:trPr>
        <w:tc>
          <w:tcPr>
            <w:tcW w:w="10077" w:type="dxa"/>
          </w:tcPr>
          <w:p w:rsidR="000C659C" w:rsidRPr="00C7184E" w:rsidRDefault="000C659C" w:rsidP="0023340A">
            <w:pPr>
              <w:ind w:left="15"/>
              <w:jc w:val="both"/>
              <w:rPr>
                <w:rFonts w:eastAsia="Times New Roman"/>
                <w:sz w:val="18"/>
                <w:szCs w:val="18"/>
              </w:rPr>
            </w:pPr>
            <w:r w:rsidRPr="00C7184E">
              <w:rPr>
                <w:rFonts w:eastAsia="Times New Roman"/>
                <w:sz w:val="18"/>
                <w:szCs w:val="18"/>
              </w:rPr>
              <w:t>Pełna nazwa banku (Oddziału)</w:t>
            </w:r>
          </w:p>
          <w:p w:rsidR="000C659C" w:rsidRPr="00C7184E" w:rsidRDefault="000C659C" w:rsidP="0023340A">
            <w:pPr>
              <w:rPr>
                <w:sz w:val="18"/>
                <w:szCs w:val="18"/>
              </w:rPr>
            </w:pPr>
          </w:p>
        </w:tc>
      </w:tr>
      <w:tr w:rsidR="000C659C" w:rsidRPr="00C7184E" w:rsidTr="0023340A">
        <w:trPr>
          <w:trHeight w:val="510"/>
        </w:trPr>
        <w:tc>
          <w:tcPr>
            <w:tcW w:w="10077" w:type="dxa"/>
          </w:tcPr>
          <w:p w:rsidR="000C659C" w:rsidRPr="00C7184E" w:rsidRDefault="000C659C" w:rsidP="0023340A">
            <w:pPr>
              <w:ind w:left="15"/>
              <w:jc w:val="both"/>
              <w:rPr>
                <w:rFonts w:eastAsia="Times New Roman"/>
                <w:sz w:val="18"/>
                <w:szCs w:val="18"/>
              </w:rPr>
            </w:pPr>
            <w:r w:rsidRPr="00C7184E">
              <w:rPr>
                <w:rFonts w:eastAsia="Times New Roman"/>
                <w:sz w:val="18"/>
                <w:szCs w:val="18"/>
              </w:rPr>
              <w:t>Posiadacz rachunku</w:t>
            </w:r>
          </w:p>
          <w:p w:rsidR="000C659C" w:rsidRPr="00C7184E" w:rsidRDefault="000C659C" w:rsidP="0023340A">
            <w:pPr>
              <w:rPr>
                <w:sz w:val="18"/>
                <w:szCs w:val="18"/>
              </w:rPr>
            </w:pPr>
          </w:p>
        </w:tc>
      </w:tr>
      <w:tr w:rsidR="000C659C" w:rsidRPr="00C7184E" w:rsidTr="0023340A">
        <w:trPr>
          <w:trHeight w:val="495"/>
        </w:trPr>
        <w:tc>
          <w:tcPr>
            <w:tcW w:w="10077" w:type="dxa"/>
          </w:tcPr>
          <w:p w:rsidR="000C659C" w:rsidRPr="00C7184E" w:rsidRDefault="000C659C" w:rsidP="0023340A">
            <w:pPr>
              <w:rPr>
                <w:sz w:val="18"/>
                <w:szCs w:val="18"/>
              </w:rPr>
            </w:pPr>
            <w:r w:rsidRPr="00C7184E">
              <w:rPr>
                <w:sz w:val="18"/>
                <w:szCs w:val="18"/>
              </w:rPr>
              <w:t>Pełny numer rachunku</w:t>
            </w:r>
          </w:p>
          <w:p w:rsidR="000C659C" w:rsidRPr="00C7184E" w:rsidRDefault="000C659C" w:rsidP="0023340A">
            <w:pPr>
              <w:rPr>
                <w:sz w:val="18"/>
                <w:szCs w:val="18"/>
              </w:rPr>
            </w:pPr>
          </w:p>
        </w:tc>
      </w:tr>
      <w:tr w:rsidR="000C659C" w:rsidRPr="00C7184E" w:rsidTr="00BB6562">
        <w:trPr>
          <w:trHeight w:val="311"/>
        </w:trPr>
        <w:tc>
          <w:tcPr>
            <w:tcW w:w="10077" w:type="dxa"/>
            <w:shd w:val="clear" w:color="auto" w:fill="D9D9D9" w:themeFill="background1" w:themeFillShade="D9"/>
          </w:tcPr>
          <w:p w:rsidR="000C659C" w:rsidRPr="00C7184E" w:rsidRDefault="0024562C" w:rsidP="00BB6562">
            <w:pPr>
              <w:tabs>
                <w:tab w:val="left" w:pos="375"/>
                <w:tab w:val="left" w:pos="3780"/>
              </w:tabs>
              <w:rPr>
                <w:rFonts w:eastAsia="Times New Roman"/>
                <w:sz w:val="18"/>
                <w:szCs w:val="18"/>
              </w:rPr>
            </w:pPr>
            <w:r w:rsidRPr="00C7184E">
              <w:rPr>
                <w:rFonts w:eastAsia="Times New Roman"/>
                <w:b/>
                <w:sz w:val="18"/>
                <w:szCs w:val="18"/>
              </w:rPr>
              <w:t>H</w:t>
            </w:r>
            <w:r w:rsidR="00BB6562" w:rsidRPr="00C7184E">
              <w:rPr>
                <w:rFonts w:eastAsia="Times New Roman"/>
                <w:b/>
                <w:sz w:val="18"/>
                <w:szCs w:val="18"/>
              </w:rPr>
              <w:t>.</w:t>
            </w:r>
            <w:r w:rsidR="00BB6562" w:rsidRPr="00C7184E">
              <w:rPr>
                <w:rFonts w:eastAsia="Times New Roman"/>
                <w:b/>
                <w:sz w:val="18"/>
                <w:szCs w:val="18"/>
                <w:shd w:val="clear" w:color="auto" w:fill="D9D9D9" w:themeFill="background1" w:themeFillShade="D9"/>
              </w:rPr>
              <w:t>OŚWIADCZENIE O POSIADANIU  KOMPOSTOWNIKA I POSIADANIU BIOODPADÓW</w:t>
            </w:r>
            <w:r w:rsidR="00E53E4E">
              <w:rPr>
                <w:rFonts w:eastAsia="Times New Roman"/>
                <w:b/>
                <w:sz w:val="18"/>
                <w:szCs w:val="18"/>
                <w:shd w:val="clear" w:color="auto" w:fill="D9D9D9" w:themeFill="background1" w:themeFillShade="D9"/>
              </w:rPr>
              <w:t>*</w:t>
            </w:r>
            <w:r w:rsidRPr="00C7184E">
              <w:rPr>
                <w:rFonts w:eastAsia="Times New Roman"/>
                <w:b/>
                <w:sz w:val="18"/>
                <w:szCs w:val="18"/>
                <w:shd w:val="clear" w:color="auto" w:fill="D9D9D9" w:themeFill="background1" w:themeFillShade="D9"/>
              </w:rPr>
              <w:t xml:space="preserve">  </w:t>
            </w:r>
            <w:r w:rsidRPr="00C7184E">
              <w:rPr>
                <w:rFonts w:eastAsia="Times New Roman"/>
                <w:sz w:val="18"/>
                <w:szCs w:val="18"/>
              </w:rPr>
              <w:t>(zaznaczyć</w:t>
            </w:r>
            <w:r w:rsidRPr="00C7184E">
              <w:rPr>
                <w:rFonts w:eastAsia="Times New Roman"/>
                <w:b/>
                <w:sz w:val="18"/>
                <w:szCs w:val="18"/>
              </w:rPr>
              <w:t xml:space="preserve"> </w:t>
            </w:r>
            <w:r w:rsidRPr="00C7184E">
              <w:rPr>
                <w:rFonts w:eastAsia="Times New Roman"/>
                <w:sz w:val="18"/>
                <w:szCs w:val="18"/>
              </w:rPr>
              <w:t>właściwy kwadrat)</w:t>
            </w:r>
          </w:p>
          <w:p w:rsidR="009C0A9B" w:rsidRPr="00C7184E" w:rsidRDefault="009C0A9B" w:rsidP="009C0A9B">
            <w:pPr>
              <w:tabs>
                <w:tab w:val="left" w:pos="375"/>
                <w:tab w:val="left" w:pos="3780"/>
              </w:tabs>
              <w:jc w:val="center"/>
              <w:rPr>
                <w:rFonts w:eastAsia="Times New Roman"/>
                <w:b/>
                <w:sz w:val="18"/>
                <w:szCs w:val="18"/>
              </w:rPr>
            </w:pPr>
            <w:r w:rsidRPr="00C7184E">
              <w:rPr>
                <w:rFonts w:eastAsia="Times New Roman"/>
                <w:sz w:val="18"/>
                <w:szCs w:val="18"/>
              </w:rPr>
              <w:t>Dotyczy właścicieli nieruchomości zabudowanych budynkami mieszkalnymi jednorodzinnymi</w:t>
            </w:r>
          </w:p>
        </w:tc>
      </w:tr>
      <w:tr w:rsidR="00BB6562" w:rsidRPr="00C7184E" w:rsidTr="0023340A">
        <w:trPr>
          <w:trHeight w:val="310"/>
        </w:trPr>
        <w:tc>
          <w:tcPr>
            <w:tcW w:w="10077" w:type="dxa"/>
          </w:tcPr>
          <w:p w:rsidR="00C7184E" w:rsidRPr="000F2C0E" w:rsidRDefault="00BB6562" w:rsidP="000F2C0E">
            <w:pPr>
              <w:widowControl/>
              <w:suppressAutoHyphens w:val="0"/>
              <w:autoSpaceDE w:val="0"/>
              <w:autoSpaceDN w:val="0"/>
              <w:adjustRightInd w:val="0"/>
              <w:rPr>
                <w:rFonts w:eastAsiaTheme="minorHAnsi"/>
                <w:kern w:val="0"/>
                <w:sz w:val="18"/>
                <w:szCs w:val="18"/>
              </w:rPr>
            </w:pPr>
            <w:r w:rsidRPr="00C7184E">
              <w:rPr>
                <w:rFonts w:eastAsia="Times New Roman"/>
                <w:sz w:val="18"/>
                <w:szCs w:val="18"/>
              </w:rPr>
              <w:t></w:t>
            </w:r>
            <w:r w:rsidR="00C7184E">
              <w:rPr>
                <w:rFonts w:eastAsia="Times New Roman"/>
                <w:sz w:val="18"/>
                <w:szCs w:val="18"/>
              </w:rPr>
              <w:t xml:space="preserve"> </w:t>
            </w:r>
            <w:r w:rsidR="000F2C0E">
              <w:rPr>
                <w:rFonts w:eastAsia="Times New Roman"/>
                <w:sz w:val="18"/>
                <w:szCs w:val="18"/>
              </w:rPr>
              <w:t>oświadczam, iż posiadam kompostownik</w:t>
            </w:r>
            <w:r w:rsidR="000F2C0E" w:rsidRPr="000F2C0E">
              <w:rPr>
                <w:rFonts w:eastAsiaTheme="minorHAnsi"/>
                <w:kern w:val="0"/>
                <w:sz w:val="18"/>
                <w:szCs w:val="18"/>
              </w:rPr>
              <w:t xml:space="preserve"> i</w:t>
            </w:r>
            <w:r w:rsidR="000F2C0E">
              <w:rPr>
                <w:rFonts w:eastAsiaTheme="minorHAnsi"/>
                <w:kern w:val="0"/>
                <w:sz w:val="18"/>
                <w:szCs w:val="18"/>
              </w:rPr>
              <w:t xml:space="preserve"> kompostuję w nim bioodpady,</w:t>
            </w:r>
            <w:r w:rsidR="000F2C0E" w:rsidRPr="000F2C0E">
              <w:rPr>
                <w:rFonts w:eastAsiaTheme="minorHAnsi"/>
                <w:kern w:val="0"/>
                <w:sz w:val="18"/>
                <w:szCs w:val="18"/>
              </w:rPr>
              <w:t xml:space="preserve"> rezygnuję ze zbió</w:t>
            </w:r>
            <w:r w:rsidR="000F2C0E">
              <w:rPr>
                <w:rFonts w:eastAsiaTheme="minorHAnsi"/>
                <w:kern w:val="0"/>
                <w:sz w:val="18"/>
                <w:szCs w:val="18"/>
              </w:rPr>
              <w:t xml:space="preserve">rki </w:t>
            </w:r>
            <w:r w:rsidR="000F2C0E" w:rsidRPr="000F2C0E">
              <w:rPr>
                <w:rFonts w:eastAsiaTheme="minorHAnsi"/>
                <w:kern w:val="0"/>
                <w:sz w:val="18"/>
                <w:szCs w:val="18"/>
              </w:rPr>
              <w:t xml:space="preserve">odpadów biodegradowalnych w </w:t>
            </w:r>
            <w:r w:rsidR="000F2C0E">
              <w:rPr>
                <w:rFonts w:eastAsiaTheme="minorHAnsi"/>
                <w:kern w:val="0"/>
                <w:sz w:val="18"/>
                <w:szCs w:val="18"/>
              </w:rPr>
              <w:t xml:space="preserve">      </w:t>
            </w:r>
            <w:r w:rsidR="000F2C0E" w:rsidRPr="000F2C0E">
              <w:rPr>
                <w:rFonts w:eastAsiaTheme="minorHAnsi"/>
                <w:kern w:val="0"/>
                <w:sz w:val="18"/>
                <w:szCs w:val="18"/>
              </w:rPr>
              <w:t>pojemniku</w:t>
            </w:r>
            <w:r w:rsidRPr="000F2C0E">
              <w:rPr>
                <w:rFonts w:eastAsia="Times New Roman"/>
                <w:sz w:val="18"/>
                <w:szCs w:val="18"/>
              </w:rPr>
              <w:t xml:space="preserve">            </w:t>
            </w:r>
            <w:r w:rsidR="0024562C" w:rsidRPr="000F2C0E">
              <w:rPr>
                <w:rFonts w:eastAsia="Times New Roman"/>
                <w:sz w:val="18"/>
                <w:szCs w:val="18"/>
              </w:rPr>
              <w:t xml:space="preserve">                             </w:t>
            </w:r>
          </w:p>
          <w:p w:rsidR="00BB6562" w:rsidRPr="00C7184E" w:rsidRDefault="00C7184E" w:rsidP="0024562C">
            <w:pPr>
              <w:jc w:val="both"/>
              <w:rPr>
                <w:rFonts w:eastAsia="Times New Roman"/>
                <w:sz w:val="18"/>
                <w:szCs w:val="18"/>
              </w:rPr>
            </w:pPr>
            <w:r>
              <w:rPr>
                <w:rFonts w:eastAsia="Times New Roman"/>
                <w:sz w:val="18"/>
                <w:szCs w:val="18"/>
              </w:rPr>
              <w:t></w:t>
            </w:r>
            <w:r w:rsidR="0024562C" w:rsidRPr="00C7184E">
              <w:rPr>
                <w:rFonts w:eastAsia="Times New Roman"/>
                <w:sz w:val="18"/>
                <w:szCs w:val="18"/>
              </w:rPr>
              <w:t xml:space="preserve"> </w:t>
            </w:r>
            <w:r w:rsidR="000F2C0E">
              <w:rPr>
                <w:rFonts w:eastAsia="Times New Roman"/>
                <w:sz w:val="18"/>
                <w:szCs w:val="18"/>
              </w:rPr>
              <w:t xml:space="preserve">oświadczam, iż </w:t>
            </w:r>
            <w:r w:rsidR="0024562C" w:rsidRPr="00C7184E">
              <w:rPr>
                <w:rFonts w:eastAsia="Times New Roman"/>
                <w:sz w:val="18"/>
                <w:szCs w:val="18"/>
              </w:rPr>
              <w:t xml:space="preserve">nie posiadam kompostownika i nie kompostuję w nim bioodpadów stanowiących odpady komunalne </w:t>
            </w:r>
            <w:r w:rsidR="00BB6562" w:rsidRPr="00C7184E">
              <w:rPr>
                <w:rFonts w:eastAsia="Times New Roman"/>
                <w:sz w:val="18"/>
                <w:szCs w:val="18"/>
              </w:rPr>
              <w:tab/>
            </w:r>
          </w:p>
        </w:tc>
      </w:tr>
    </w:tbl>
    <w:tbl>
      <w:tblPr>
        <w:tblStyle w:val="Tabela-Siatka1"/>
        <w:tblW w:w="10065" w:type="dxa"/>
        <w:tblInd w:w="-176" w:type="dxa"/>
        <w:tblLook w:val="04A0" w:firstRow="1" w:lastRow="0" w:firstColumn="1" w:lastColumn="0" w:noHBand="0" w:noVBand="1"/>
      </w:tblPr>
      <w:tblGrid>
        <w:gridCol w:w="4780"/>
        <w:gridCol w:w="1603"/>
        <w:gridCol w:w="3682"/>
      </w:tblGrid>
      <w:tr w:rsidR="000C659C" w:rsidRPr="00C7184E" w:rsidTr="0028022C">
        <w:tc>
          <w:tcPr>
            <w:tcW w:w="10065" w:type="dxa"/>
            <w:gridSpan w:val="3"/>
            <w:shd w:val="clear" w:color="auto" w:fill="D9D9D9" w:themeFill="background1" w:themeFillShade="D9"/>
          </w:tcPr>
          <w:p w:rsidR="008D31E2" w:rsidRPr="00C7184E" w:rsidRDefault="008D31E2" w:rsidP="008D31E2">
            <w:pPr>
              <w:shd w:val="clear" w:color="auto" w:fill="D9D9D9" w:themeFill="background1" w:themeFillShade="D9"/>
              <w:rPr>
                <w:b/>
                <w:sz w:val="18"/>
                <w:szCs w:val="18"/>
              </w:rPr>
            </w:pPr>
            <w:r w:rsidRPr="00C7184E">
              <w:rPr>
                <w:b/>
                <w:sz w:val="18"/>
                <w:szCs w:val="18"/>
              </w:rPr>
              <w:t xml:space="preserve">I. </w:t>
            </w:r>
            <w:r w:rsidR="00DD57AA" w:rsidRPr="00C7184E">
              <w:rPr>
                <w:b/>
                <w:sz w:val="18"/>
                <w:szCs w:val="18"/>
              </w:rPr>
              <w:t>OBLICZENIE WYSOK</w:t>
            </w:r>
            <w:r w:rsidR="000C659C" w:rsidRPr="00C7184E">
              <w:rPr>
                <w:b/>
                <w:sz w:val="18"/>
                <w:szCs w:val="18"/>
              </w:rPr>
              <w:t>OŚCI OPŁATY ZA GOSPODAROWANIE ODPADAMI KOMUNALNYMI</w:t>
            </w:r>
            <w:r w:rsidRPr="00C7184E">
              <w:rPr>
                <w:b/>
                <w:sz w:val="18"/>
                <w:szCs w:val="18"/>
              </w:rPr>
              <w:t xml:space="preserve"> </w:t>
            </w:r>
          </w:p>
          <w:p w:rsidR="000C659C" w:rsidRPr="00C7184E" w:rsidRDefault="00F34807" w:rsidP="0024562C">
            <w:pPr>
              <w:jc w:val="center"/>
              <w:rPr>
                <w:b/>
                <w:sz w:val="18"/>
                <w:szCs w:val="18"/>
              </w:rPr>
            </w:pPr>
            <w:r w:rsidRPr="00C7184E">
              <w:rPr>
                <w:rFonts w:eastAsia="Times New Roman"/>
                <w:b/>
                <w:bCs/>
                <w:sz w:val="18"/>
                <w:szCs w:val="18"/>
              </w:rPr>
              <w:tab/>
            </w:r>
            <w:r w:rsidR="000C659C" w:rsidRPr="00C7184E">
              <w:rPr>
                <w:rFonts w:eastAsia="Times New Roman"/>
                <w:b/>
                <w:bCs/>
                <w:sz w:val="18"/>
                <w:szCs w:val="18"/>
              </w:rPr>
              <w:t>dotyczy właścicieli zamieszkanych nieruchomości</w:t>
            </w:r>
          </w:p>
        </w:tc>
      </w:tr>
      <w:tr w:rsidR="000C659C" w:rsidRPr="000C659C" w:rsidTr="0028022C">
        <w:tc>
          <w:tcPr>
            <w:tcW w:w="6383" w:type="dxa"/>
            <w:gridSpan w:val="2"/>
            <w:shd w:val="clear" w:color="auto" w:fill="F2F2F2" w:themeFill="background1" w:themeFillShade="F2"/>
          </w:tcPr>
          <w:p w:rsidR="00E345F7" w:rsidRPr="000D1A13" w:rsidRDefault="004A0A98" w:rsidP="0028022C">
            <w:pPr>
              <w:rPr>
                <w:rFonts w:eastAsia="Times New Roman"/>
                <w:sz w:val="18"/>
                <w:szCs w:val="18"/>
              </w:rPr>
            </w:pPr>
            <w:r w:rsidRPr="000D1A13">
              <w:rPr>
                <w:rFonts w:eastAsia="Times New Roman"/>
                <w:sz w:val="18"/>
                <w:szCs w:val="18"/>
              </w:rPr>
              <w:t>I</w:t>
            </w:r>
            <w:r w:rsidR="00524821" w:rsidRPr="000D1A13">
              <w:rPr>
                <w:rFonts w:eastAsia="Times New Roman"/>
                <w:sz w:val="18"/>
                <w:szCs w:val="18"/>
              </w:rPr>
              <w:t xml:space="preserve">1. </w:t>
            </w:r>
            <w:r w:rsidR="000C659C" w:rsidRPr="000D1A13">
              <w:rPr>
                <w:rFonts w:eastAsia="Times New Roman"/>
                <w:sz w:val="18"/>
                <w:szCs w:val="18"/>
              </w:rPr>
              <w:t>Oświadczam, że na terenie nieruchomości</w:t>
            </w:r>
            <w:r w:rsidR="0028022C" w:rsidRPr="000D1A13">
              <w:rPr>
                <w:rFonts w:eastAsia="Times New Roman"/>
                <w:sz w:val="18"/>
                <w:szCs w:val="18"/>
              </w:rPr>
              <w:t xml:space="preserve"> wskazanej</w:t>
            </w:r>
            <w:r w:rsidR="00ED0FAE" w:rsidRPr="000D1A13">
              <w:rPr>
                <w:rFonts w:eastAsia="Times New Roman"/>
                <w:sz w:val="18"/>
                <w:szCs w:val="18"/>
              </w:rPr>
              <w:t xml:space="preserve"> w punkcie E</w:t>
            </w:r>
            <w:r w:rsidR="000C659C" w:rsidRPr="000D1A13">
              <w:rPr>
                <w:rFonts w:eastAsia="Times New Roman"/>
                <w:sz w:val="18"/>
                <w:szCs w:val="18"/>
              </w:rPr>
              <w:t xml:space="preserve"> niniejs</w:t>
            </w:r>
            <w:r w:rsidR="003B3700" w:rsidRPr="000D1A13">
              <w:rPr>
                <w:rFonts w:eastAsia="Times New Roman"/>
                <w:sz w:val="18"/>
                <w:szCs w:val="18"/>
              </w:rPr>
              <w:t>zej deklaracji zamieszkuje osób</w:t>
            </w:r>
          </w:p>
        </w:tc>
        <w:tc>
          <w:tcPr>
            <w:tcW w:w="3682" w:type="dxa"/>
          </w:tcPr>
          <w:p w:rsidR="000C659C" w:rsidRPr="00E345F7" w:rsidRDefault="000C659C" w:rsidP="000C659C">
            <w:pPr>
              <w:rPr>
                <w:i/>
                <w:sz w:val="20"/>
                <w:szCs w:val="20"/>
              </w:rPr>
            </w:pPr>
          </w:p>
        </w:tc>
      </w:tr>
      <w:tr w:rsidR="000C659C" w:rsidRPr="000C659C" w:rsidTr="00524821">
        <w:tc>
          <w:tcPr>
            <w:tcW w:w="6383" w:type="dxa"/>
            <w:gridSpan w:val="2"/>
            <w:shd w:val="clear" w:color="auto" w:fill="F2F2F2" w:themeFill="background1" w:themeFillShade="F2"/>
          </w:tcPr>
          <w:p w:rsidR="00AB5172" w:rsidRPr="000D1A13" w:rsidRDefault="004A0A98" w:rsidP="000C659C">
            <w:pPr>
              <w:rPr>
                <w:sz w:val="18"/>
                <w:szCs w:val="18"/>
              </w:rPr>
            </w:pPr>
            <w:r w:rsidRPr="000D1A13">
              <w:rPr>
                <w:sz w:val="18"/>
                <w:szCs w:val="18"/>
              </w:rPr>
              <w:t>I</w:t>
            </w:r>
            <w:r w:rsidR="00524821" w:rsidRPr="000D1A13">
              <w:rPr>
                <w:sz w:val="18"/>
                <w:szCs w:val="18"/>
              </w:rPr>
              <w:t>2.</w:t>
            </w:r>
            <w:r w:rsidRPr="000D1A13">
              <w:rPr>
                <w:sz w:val="18"/>
                <w:szCs w:val="18"/>
              </w:rPr>
              <w:t xml:space="preserve"> </w:t>
            </w:r>
            <w:r w:rsidR="000C659C" w:rsidRPr="000D1A13">
              <w:rPr>
                <w:sz w:val="18"/>
                <w:szCs w:val="18"/>
              </w:rPr>
              <w:t>Miesięczna stawka opłaty za jednego mieszkańca</w:t>
            </w:r>
            <w:r w:rsidR="00524821" w:rsidRPr="000D1A13">
              <w:rPr>
                <w:sz w:val="18"/>
                <w:szCs w:val="18"/>
              </w:rPr>
              <w:t xml:space="preserve"> </w:t>
            </w:r>
          </w:p>
          <w:p w:rsidR="00E345F7" w:rsidRPr="00AB5172" w:rsidRDefault="00AB5172" w:rsidP="000C659C">
            <w:pPr>
              <w:rPr>
                <w:sz w:val="16"/>
                <w:szCs w:val="16"/>
              </w:rPr>
            </w:pPr>
            <w:r w:rsidRPr="000D1A13">
              <w:rPr>
                <w:sz w:val="18"/>
                <w:szCs w:val="18"/>
              </w:rPr>
              <w:t xml:space="preserve">     (</w:t>
            </w:r>
            <w:r w:rsidR="00524821" w:rsidRPr="000D1A13">
              <w:rPr>
                <w:sz w:val="18"/>
                <w:szCs w:val="18"/>
              </w:rPr>
              <w:t>określona w uchwale Rady Gminy</w:t>
            </w:r>
            <w:r w:rsidR="00D67C54" w:rsidRPr="000D1A13">
              <w:rPr>
                <w:sz w:val="18"/>
                <w:szCs w:val="18"/>
              </w:rPr>
              <w:t xml:space="preserve"> Garwolin</w:t>
            </w:r>
            <w:r w:rsidRPr="000D1A13">
              <w:rPr>
                <w:sz w:val="18"/>
                <w:szCs w:val="18"/>
              </w:rPr>
              <w:t>)</w:t>
            </w:r>
          </w:p>
        </w:tc>
        <w:tc>
          <w:tcPr>
            <w:tcW w:w="3682" w:type="dxa"/>
            <w:vAlign w:val="bottom"/>
          </w:tcPr>
          <w:p w:rsidR="000C659C" w:rsidRPr="00E345F7" w:rsidRDefault="006D3B42" w:rsidP="00524821">
            <w:pPr>
              <w:tabs>
                <w:tab w:val="center" w:pos="1733"/>
                <w:tab w:val="right" w:pos="3466"/>
              </w:tabs>
              <w:jc w:val="right"/>
              <w:rPr>
                <w:sz w:val="20"/>
                <w:szCs w:val="20"/>
              </w:rPr>
            </w:pPr>
            <w:r w:rsidRPr="00E345F7">
              <w:rPr>
                <w:sz w:val="20"/>
                <w:szCs w:val="20"/>
              </w:rPr>
              <w:tab/>
            </w:r>
            <w:r w:rsidRPr="00E345F7">
              <w:rPr>
                <w:sz w:val="20"/>
                <w:szCs w:val="20"/>
              </w:rPr>
              <w:tab/>
            </w:r>
            <w:r w:rsidR="000C659C" w:rsidRPr="00E345F7">
              <w:rPr>
                <w:sz w:val="20"/>
                <w:szCs w:val="20"/>
              </w:rPr>
              <w:t>zł</w:t>
            </w:r>
          </w:p>
        </w:tc>
      </w:tr>
      <w:tr w:rsidR="004A0A98" w:rsidRPr="000C659C" w:rsidTr="00524821">
        <w:tc>
          <w:tcPr>
            <w:tcW w:w="6383" w:type="dxa"/>
            <w:gridSpan w:val="2"/>
            <w:shd w:val="clear" w:color="auto" w:fill="F2F2F2" w:themeFill="background1" w:themeFillShade="F2"/>
          </w:tcPr>
          <w:p w:rsidR="004A0A98" w:rsidRDefault="004A0A98" w:rsidP="000C659C">
            <w:pPr>
              <w:rPr>
                <w:sz w:val="16"/>
                <w:szCs w:val="16"/>
              </w:rPr>
            </w:pPr>
            <w:r>
              <w:rPr>
                <w:sz w:val="20"/>
                <w:szCs w:val="20"/>
              </w:rPr>
              <w:t>I</w:t>
            </w:r>
            <w:r w:rsidRPr="004A0A98">
              <w:rPr>
                <w:sz w:val="16"/>
                <w:szCs w:val="16"/>
              </w:rPr>
              <w:t>3</w:t>
            </w:r>
            <w:r>
              <w:rPr>
                <w:sz w:val="20"/>
                <w:szCs w:val="20"/>
              </w:rPr>
              <w:t>.</w:t>
            </w:r>
            <w:r w:rsidRPr="00E345F7">
              <w:rPr>
                <w:sz w:val="20"/>
                <w:szCs w:val="20"/>
              </w:rPr>
              <w:t xml:space="preserve"> Wysokość opłaty</w:t>
            </w:r>
            <w:r>
              <w:rPr>
                <w:sz w:val="20"/>
                <w:szCs w:val="20"/>
              </w:rPr>
              <w:t xml:space="preserve"> </w:t>
            </w:r>
            <w:r w:rsidRPr="00685D77">
              <w:rPr>
                <w:i/>
                <w:sz w:val="16"/>
                <w:szCs w:val="16"/>
              </w:rPr>
              <w:t>(iloczyn ilości osób i stawki opłaty)</w:t>
            </w:r>
          </w:p>
          <w:p w:rsidR="004A0A98" w:rsidRDefault="004A0A98" w:rsidP="000C659C">
            <w:pPr>
              <w:rPr>
                <w:sz w:val="20"/>
                <w:szCs w:val="20"/>
              </w:rPr>
            </w:pPr>
          </w:p>
        </w:tc>
        <w:tc>
          <w:tcPr>
            <w:tcW w:w="3682" w:type="dxa"/>
            <w:vAlign w:val="bottom"/>
          </w:tcPr>
          <w:p w:rsidR="004A0A98" w:rsidRPr="00E345F7" w:rsidRDefault="004A0A98" w:rsidP="00524821">
            <w:pPr>
              <w:tabs>
                <w:tab w:val="center" w:pos="1733"/>
                <w:tab w:val="right" w:pos="3466"/>
              </w:tabs>
              <w:jc w:val="right"/>
              <w:rPr>
                <w:sz w:val="20"/>
                <w:szCs w:val="20"/>
              </w:rPr>
            </w:pPr>
            <w:r>
              <w:rPr>
                <w:sz w:val="20"/>
                <w:szCs w:val="20"/>
              </w:rPr>
              <w:t>zł</w:t>
            </w:r>
          </w:p>
        </w:tc>
      </w:tr>
      <w:tr w:rsidR="0024562C" w:rsidRPr="000C659C" w:rsidTr="00524821">
        <w:tc>
          <w:tcPr>
            <w:tcW w:w="6383" w:type="dxa"/>
            <w:gridSpan w:val="2"/>
            <w:shd w:val="clear" w:color="auto" w:fill="F2F2F2" w:themeFill="background1" w:themeFillShade="F2"/>
          </w:tcPr>
          <w:p w:rsidR="00E345F7" w:rsidRPr="00E345F7" w:rsidRDefault="004A0A98" w:rsidP="008F0681">
            <w:pPr>
              <w:rPr>
                <w:sz w:val="20"/>
                <w:szCs w:val="20"/>
              </w:rPr>
            </w:pPr>
            <w:r w:rsidRPr="000D1A13">
              <w:rPr>
                <w:sz w:val="18"/>
                <w:szCs w:val="18"/>
              </w:rPr>
              <w:t>I4</w:t>
            </w:r>
            <w:r w:rsidR="00524821" w:rsidRPr="000D1A13">
              <w:rPr>
                <w:sz w:val="18"/>
                <w:szCs w:val="18"/>
              </w:rPr>
              <w:t>.</w:t>
            </w:r>
            <w:r w:rsidRPr="000D1A13">
              <w:rPr>
                <w:sz w:val="18"/>
                <w:szCs w:val="18"/>
              </w:rPr>
              <w:t xml:space="preserve"> </w:t>
            </w:r>
            <w:r w:rsidR="00AB5172" w:rsidRPr="000D1A13">
              <w:rPr>
                <w:sz w:val="18"/>
                <w:szCs w:val="18"/>
              </w:rPr>
              <w:t>Kwota</w:t>
            </w:r>
            <w:r w:rsidR="00D67C54" w:rsidRPr="000D1A13">
              <w:rPr>
                <w:sz w:val="18"/>
                <w:szCs w:val="18"/>
              </w:rPr>
              <w:t xml:space="preserve"> miesięcznego zwolnienia </w:t>
            </w:r>
            <w:r w:rsidR="00685D77" w:rsidRPr="000D1A13">
              <w:rPr>
                <w:sz w:val="18"/>
                <w:szCs w:val="18"/>
              </w:rPr>
              <w:t>w zł</w:t>
            </w:r>
            <w:r w:rsidR="00685D77">
              <w:rPr>
                <w:sz w:val="20"/>
                <w:szCs w:val="20"/>
              </w:rPr>
              <w:t xml:space="preserve"> </w:t>
            </w:r>
            <w:r w:rsidR="00685D77" w:rsidRPr="000D1A13">
              <w:rPr>
                <w:i/>
                <w:sz w:val="14"/>
                <w:szCs w:val="14"/>
              </w:rPr>
              <w:t>(liczbę</w:t>
            </w:r>
            <w:r w:rsidR="0024562C" w:rsidRPr="000D1A13">
              <w:rPr>
                <w:i/>
                <w:sz w:val="14"/>
                <w:szCs w:val="14"/>
              </w:rPr>
              <w:t xml:space="preserve"> </w:t>
            </w:r>
            <w:r w:rsidR="00685D77" w:rsidRPr="000D1A13">
              <w:rPr>
                <w:i/>
                <w:sz w:val="14"/>
                <w:szCs w:val="14"/>
              </w:rPr>
              <w:t>os</w:t>
            </w:r>
            <w:r w:rsidR="008F0681">
              <w:rPr>
                <w:i/>
                <w:sz w:val="14"/>
                <w:szCs w:val="14"/>
              </w:rPr>
              <w:t>ób wykazaną w pozycji I1 należy</w:t>
            </w:r>
            <w:r w:rsidR="00AB5172" w:rsidRPr="000D1A13">
              <w:rPr>
                <w:i/>
                <w:sz w:val="14"/>
                <w:szCs w:val="14"/>
              </w:rPr>
              <w:t xml:space="preserve">  </w:t>
            </w:r>
            <w:r w:rsidR="00685D77" w:rsidRPr="000D1A13">
              <w:rPr>
                <w:i/>
                <w:sz w:val="14"/>
                <w:szCs w:val="14"/>
              </w:rPr>
              <w:t xml:space="preserve">pomnożyć przez </w:t>
            </w:r>
            <w:r w:rsidR="003B3700" w:rsidRPr="000D1A13">
              <w:rPr>
                <w:i/>
                <w:sz w:val="14"/>
                <w:szCs w:val="14"/>
              </w:rPr>
              <w:t>kwotę zwolnienia określoną</w:t>
            </w:r>
            <w:r w:rsidR="00AB5172" w:rsidRPr="000D1A13">
              <w:rPr>
                <w:i/>
                <w:sz w:val="14"/>
                <w:szCs w:val="14"/>
              </w:rPr>
              <w:t xml:space="preserve"> w Uchwale Rady Gminy Garwolin)</w:t>
            </w:r>
          </w:p>
        </w:tc>
        <w:tc>
          <w:tcPr>
            <w:tcW w:w="3682" w:type="dxa"/>
            <w:vAlign w:val="bottom"/>
          </w:tcPr>
          <w:p w:rsidR="0024562C" w:rsidRPr="00E345F7" w:rsidRDefault="00E345F7" w:rsidP="00524821">
            <w:pPr>
              <w:tabs>
                <w:tab w:val="center" w:pos="1733"/>
                <w:tab w:val="right" w:pos="3466"/>
              </w:tabs>
              <w:jc w:val="right"/>
              <w:rPr>
                <w:sz w:val="20"/>
                <w:szCs w:val="20"/>
              </w:rPr>
            </w:pPr>
            <w:r w:rsidRPr="00E345F7">
              <w:rPr>
                <w:sz w:val="20"/>
                <w:szCs w:val="20"/>
              </w:rPr>
              <w:t>zł</w:t>
            </w:r>
          </w:p>
        </w:tc>
      </w:tr>
      <w:tr w:rsidR="000C659C" w:rsidRPr="000C659C" w:rsidTr="00524821">
        <w:tc>
          <w:tcPr>
            <w:tcW w:w="6383" w:type="dxa"/>
            <w:gridSpan w:val="2"/>
            <w:shd w:val="clear" w:color="auto" w:fill="F2F2F2" w:themeFill="background1" w:themeFillShade="F2"/>
          </w:tcPr>
          <w:p w:rsidR="00E345F7" w:rsidRPr="00685D77" w:rsidRDefault="004A0A98" w:rsidP="000C659C">
            <w:pPr>
              <w:rPr>
                <w:sz w:val="16"/>
                <w:szCs w:val="16"/>
              </w:rPr>
            </w:pPr>
            <w:r>
              <w:rPr>
                <w:sz w:val="20"/>
                <w:szCs w:val="20"/>
              </w:rPr>
              <w:t>I</w:t>
            </w:r>
            <w:r w:rsidRPr="004A0A98">
              <w:rPr>
                <w:sz w:val="16"/>
                <w:szCs w:val="16"/>
              </w:rPr>
              <w:t>5</w:t>
            </w:r>
            <w:r w:rsidR="00524821" w:rsidRPr="000D1A13">
              <w:rPr>
                <w:sz w:val="18"/>
                <w:szCs w:val="18"/>
              </w:rPr>
              <w:t>.</w:t>
            </w:r>
            <w:r w:rsidRPr="000D1A13">
              <w:rPr>
                <w:sz w:val="18"/>
                <w:szCs w:val="18"/>
              </w:rPr>
              <w:t xml:space="preserve"> </w:t>
            </w:r>
            <w:r w:rsidR="0024562C" w:rsidRPr="000D1A13">
              <w:rPr>
                <w:sz w:val="18"/>
                <w:szCs w:val="18"/>
              </w:rPr>
              <w:t xml:space="preserve">Wysokość </w:t>
            </w:r>
            <w:r w:rsidRPr="000D1A13">
              <w:rPr>
                <w:sz w:val="18"/>
                <w:szCs w:val="18"/>
              </w:rPr>
              <w:t xml:space="preserve">miesięcznej </w:t>
            </w:r>
            <w:r w:rsidR="0024562C" w:rsidRPr="000D1A13">
              <w:rPr>
                <w:sz w:val="18"/>
                <w:szCs w:val="18"/>
              </w:rPr>
              <w:t xml:space="preserve">opłaty </w:t>
            </w:r>
            <w:r w:rsidRPr="000D1A13">
              <w:rPr>
                <w:sz w:val="18"/>
                <w:szCs w:val="18"/>
              </w:rPr>
              <w:t xml:space="preserve">w zł </w:t>
            </w:r>
            <w:r w:rsidR="0024562C" w:rsidRPr="000D1A13">
              <w:rPr>
                <w:sz w:val="18"/>
                <w:szCs w:val="18"/>
              </w:rPr>
              <w:t xml:space="preserve">po </w:t>
            </w:r>
            <w:r w:rsidRPr="000D1A13">
              <w:rPr>
                <w:sz w:val="18"/>
                <w:szCs w:val="18"/>
              </w:rPr>
              <w:t>odliczeniu częściowego zwolnienia</w:t>
            </w:r>
            <w:r>
              <w:rPr>
                <w:sz w:val="20"/>
                <w:szCs w:val="20"/>
              </w:rPr>
              <w:t xml:space="preserve"> </w:t>
            </w:r>
            <w:r w:rsidRPr="000D1A13">
              <w:rPr>
                <w:i/>
                <w:sz w:val="14"/>
                <w:szCs w:val="14"/>
              </w:rPr>
              <w:t>(miesięczną kwotę opłaty wykazaną w pozycji I3</w:t>
            </w:r>
            <w:r w:rsidR="00D67C54" w:rsidRPr="000D1A13">
              <w:rPr>
                <w:i/>
                <w:sz w:val="14"/>
                <w:szCs w:val="14"/>
              </w:rPr>
              <w:t xml:space="preserve"> należy pomniejszyć o wysokość miesięcznego zwolnienia wykazaną w pozycji I4)</w:t>
            </w:r>
          </w:p>
        </w:tc>
        <w:tc>
          <w:tcPr>
            <w:tcW w:w="3682" w:type="dxa"/>
            <w:vAlign w:val="bottom"/>
          </w:tcPr>
          <w:p w:rsidR="000C659C" w:rsidRPr="00E345F7" w:rsidRDefault="000C659C" w:rsidP="00524821">
            <w:pPr>
              <w:jc w:val="right"/>
              <w:rPr>
                <w:sz w:val="20"/>
                <w:szCs w:val="20"/>
              </w:rPr>
            </w:pPr>
            <w:r w:rsidRPr="00E345F7">
              <w:rPr>
                <w:sz w:val="20"/>
                <w:szCs w:val="20"/>
              </w:rPr>
              <w:t>zł</w:t>
            </w:r>
          </w:p>
        </w:tc>
      </w:tr>
      <w:tr w:rsidR="0028022C" w:rsidRPr="0028022C" w:rsidTr="00E345F7">
        <w:trPr>
          <w:trHeight w:val="840"/>
        </w:trPr>
        <w:tc>
          <w:tcPr>
            <w:tcW w:w="10065" w:type="dxa"/>
            <w:gridSpan w:val="3"/>
            <w:shd w:val="clear" w:color="auto" w:fill="D9D9D9" w:themeFill="background1" w:themeFillShade="D9"/>
          </w:tcPr>
          <w:p w:rsidR="0028022C" w:rsidRPr="00C7184E" w:rsidRDefault="0024562C" w:rsidP="0024562C">
            <w:pPr>
              <w:spacing w:line="100" w:lineRule="atLeast"/>
              <w:ind w:left="15"/>
              <w:jc w:val="both"/>
              <w:rPr>
                <w:rFonts w:eastAsia="Times New Roman"/>
                <w:b/>
                <w:sz w:val="18"/>
                <w:szCs w:val="18"/>
              </w:rPr>
            </w:pPr>
            <w:r w:rsidRPr="00C7184E">
              <w:rPr>
                <w:rFonts w:eastAsia="Times New Roman"/>
                <w:b/>
                <w:sz w:val="18"/>
                <w:szCs w:val="18"/>
              </w:rPr>
              <w:t xml:space="preserve">J. </w:t>
            </w:r>
            <w:r w:rsidR="00894945" w:rsidRPr="00C7184E">
              <w:rPr>
                <w:rFonts w:eastAsia="Times New Roman"/>
                <w:b/>
                <w:sz w:val="18"/>
                <w:szCs w:val="18"/>
              </w:rPr>
              <w:t xml:space="preserve">DOTYCZY TYLKO WŁAŚCICIELI NIERUCHOMOŚCI, NA KTÓRYCH ZNAJDUJĄ SIĘ DOMKI LETNISKOWE </w:t>
            </w:r>
            <w:r w:rsidR="00C7184E">
              <w:rPr>
                <w:rFonts w:eastAsia="Times New Roman"/>
                <w:b/>
                <w:sz w:val="18"/>
                <w:szCs w:val="18"/>
              </w:rPr>
              <w:t xml:space="preserve">                </w:t>
            </w:r>
            <w:r w:rsidR="00894945" w:rsidRPr="00C7184E">
              <w:rPr>
                <w:rFonts w:eastAsia="Times New Roman"/>
                <w:b/>
                <w:sz w:val="18"/>
                <w:szCs w:val="18"/>
              </w:rPr>
              <w:t>LUB INNE NIERUCHOMOŚCI WYKORZYSTYWANE NA CELE REKREACYJNO- WYPOCZYNKOWE, WYKORZYSTYWANE JEDYNIE PRZEZ CZĘŚĆ ROKU</w:t>
            </w:r>
          </w:p>
        </w:tc>
      </w:tr>
      <w:tr w:rsidR="00E345F7" w:rsidRPr="000C659C" w:rsidTr="00524821">
        <w:trPr>
          <w:trHeight w:val="426"/>
        </w:trPr>
        <w:tc>
          <w:tcPr>
            <w:tcW w:w="6383" w:type="dxa"/>
            <w:gridSpan w:val="2"/>
            <w:shd w:val="clear" w:color="auto" w:fill="F2F2F2" w:themeFill="background1" w:themeFillShade="F2"/>
          </w:tcPr>
          <w:p w:rsidR="00E345F7" w:rsidRDefault="00AB5172" w:rsidP="003B3700">
            <w:pPr>
              <w:jc w:val="both"/>
              <w:rPr>
                <w:sz w:val="18"/>
                <w:szCs w:val="18"/>
              </w:rPr>
            </w:pPr>
            <w:r w:rsidRPr="000D1A13">
              <w:rPr>
                <w:sz w:val="18"/>
                <w:szCs w:val="18"/>
              </w:rPr>
              <w:t xml:space="preserve">J1. </w:t>
            </w:r>
            <w:r w:rsidR="00E345F7" w:rsidRPr="000D1A13">
              <w:rPr>
                <w:sz w:val="18"/>
                <w:szCs w:val="18"/>
              </w:rPr>
              <w:t xml:space="preserve">Ryczałtowa roczna </w:t>
            </w:r>
            <w:r w:rsidR="003B3700" w:rsidRPr="000D1A13">
              <w:rPr>
                <w:sz w:val="18"/>
                <w:szCs w:val="18"/>
              </w:rPr>
              <w:t>stawka</w:t>
            </w:r>
            <w:r w:rsidRPr="000D1A13">
              <w:rPr>
                <w:sz w:val="18"/>
                <w:szCs w:val="18"/>
              </w:rPr>
              <w:t xml:space="preserve"> (określona w uchwale Rady Gminy Garwolin)</w:t>
            </w:r>
          </w:p>
          <w:p w:rsidR="00B96B86" w:rsidRDefault="00B96B86" w:rsidP="003B3700">
            <w:pPr>
              <w:jc w:val="both"/>
              <w:rPr>
                <w:sz w:val="18"/>
                <w:szCs w:val="18"/>
              </w:rPr>
            </w:pPr>
          </w:p>
          <w:p w:rsidR="00B96B86" w:rsidRPr="000D1A13" w:rsidRDefault="00B96B86" w:rsidP="003B3700">
            <w:pPr>
              <w:jc w:val="both"/>
              <w:rPr>
                <w:sz w:val="18"/>
                <w:szCs w:val="18"/>
              </w:rPr>
            </w:pPr>
          </w:p>
        </w:tc>
        <w:tc>
          <w:tcPr>
            <w:tcW w:w="3682" w:type="dxa"/>
            <w:vAlign w:val="bottom"/>
          </w:tcPr>
          <w:p w:rsidR="00E345F7" w:rsidRPr="00E345F7" w:rsidRDefault="00E345F7" w:rsidP="00524821">
            <w:pPr>
              <w:jc w:val="right"/>
              <w:rPr>
                <w:sz w:val="20"/>
                <w:szCs w:val="20"/>
              </w:rPr>
            </w:pPr>
            <w:r>
              <w:rPr>
                <w:sz w:val="20"/>
                <w:szCs w:val="20"/>
              </w:rPr>
              <w:t>zł</w:t>
            </w:r>
          </w:p>
        </w:tc>
      </w:tr>
      <w:tr w:rsidR="000C659C" w:rsidRPr="000C659C" w:rsidTr="0028022C">
        <w:tc>
          <w:tcPr>
            <w:tcW w:w="10065" w:type="dxa"/>
            <w:gridSpan w:val="3"/>
            <w:shd w:val="clear" w:color="auto" w:fill="D9D9D9" w:themeFill="background1" w:themeFillShade="D9"/>
          </w:tcPr>
          <w:p w:rsidR="000C659C" w:rsidRPr="000C659C" w:rsidRDefault="00AD7B95" w:rsidP="003651BA">
            <w:pPr>
              <w:rPr>
                <w:b/>
                <w:sz w:val="20"/>
                <w:szCs w:val="20"/>
              </w:rPr>
            </w:pPr>
            <w:r>
              <w:rPr>
                <w:b/>
                <w:sz w:val="20"/>
                <w:szCs w:val="20"/>
              </w:rPr>
              <w:t>K</w:t>
            </w:r>
            <w:r w:rsidRPr="00C7184E">
              <w:rPr>
                <w:b/>
                <w:sz w:val="18"/>
                <w:szCs w:val="18"/>
              </w:rPr>
              <w:t>. KLAUZULA INFORMACYJNA O PRZETWARZANIU DANYCH OSOBOWYCH</w:t>
            </w:r>
          </w:p>
        </w:tc>
      </w:tr>
      <w:tr w:rsidR="00AD7B95" w:rsidRPr="000C659C" w:rsidTr="00AD7B95">
        <w:tc>
          <w:tcPr>
            <w:tcW w:w="10065" w:type="dxa"/>
            <w:gridSpan w:val="3"/>
            <w:shd w:val="clear" w:color="auto" w:fill="FFFFFF" w:themeFill="background1"/>
          </w:tcPr>
          <w:p w:rsidR="00961D46" w:rsidRPr="00961D46" w:rsidRDefault="00961D46" w:rsidP="00961D46">
            <w:pPr>
              <w:jc w:val="both"/>
              <w:rPr>
                <w:sz w:val="14"/>
                <w:szCs w:val="14"/>
              </w:rPr>
            </w:pPr>
            <w:r w:rsidRPr="00961D46">
              <w:rPr>
                <w:sz w:val="14"/>
                <w:szCs w:val="14"/>
              </w:rPr>
              <w:t>W związku z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961D46" w:rsidRPr="00961D46" w:rsidRDefault="00961D46" w:rsidP="00961D46">
            <w:pPr>
              <w:pStyle w:val="Akapitzlist"/>
              <w:widowControl/>
              <w:numPr>
                <w:ilvl w:val="0"/>
                <w:numId w:val="20"/>
              </w:numPr>
              <w:suppressAutoHyphens w:val="0"/>
              <w:spacing w:after="160"/>
              <w:jc w:val="both"/>
              <w:rPr>
                <w:sz w:val="14"/>
                <w:szCs w:val="14"/>
              </w:rPr>
            </w:pPr>
            <w:r w:rsidRPr="00961D46">
              <w:rPr>
                <w:sz w:val="14"/>
                <w:szCs w:val="14"/>
              </w:rPr>
              <w:t xml:space="preserve">Administratorem Państwa danych osobowych jest Gmina Garwolin z siedzibą w  Garwolinie, reprezentowana przez Wójta Gminy: adres: ul. Mazowiecka 16, 08-400 Garwolin, telefon: </w:t>
            </w:r>
            <w:r w:rsidRPr="00961D46">
              <w:rPr>
                <w:sz w:val="14"/>
                <w:szCs w:val="14"/>
              </w:rPr>
              <w:tab/>
              <w:t>(+48)25 682 05 60 ,</w:t>
            </w:r>
            <w:r w:rsidRPr="00961D46">
              <w:rPr>
                <w:sz w:val="14"/>
                <w:szCs w:val="14"/>
                <w:lang w:val="en-US"/>
              </w:rPr>
              <w:t xml:space="preserve">e-mail: </w:t>
            </w:r>
            <w:hyperlink r:id="rId9" w:history="1">
              <w:r w:rsidRPr="00961D46">
                <w:rPr>
                  <w:rStyle w:val="Hipercze"/>
                  <w:sz w:val="14"/>
                  <w:szCs w:val="14"/>
                  <w:lang w:val="en-US"/>
                </w:rPr>
                <w:t>urzad@garwolin-gmina.pl</w:t>
              </w:r>
            </w:hyperlink>
          </w:p>
          <w:p w:rsidR="00961D46" w:rsidRPr="00961D46" w:rsidRDefault="00961D46" w:rsidP="00961D46">
            <w:pPr>
              <w:pStyle w:val="Akapitzlist"/>
              <w:widowControl/>
              <w:numPr>
                <w:ilvl w:val="0"/>
                <w:numId w:val="20"/>
              </w:numPr>
              <w:suppressAutoHyphens w:val="0"/>
              <w:spacing w:after="160"/>
              <w:jc w:val="both"/>
              <w:rPr>
                <w:rStyle w:val="Hipercze"/>
                <w:color w:val="auto"/>
                <w:sz w:val="14"/>
                <w:szCs w:val="14"/>
                <w:u w:val="none"/>
              </w:rPr>
            </w:pPr>
            <w:r w:rsidRPr="00961D46">
              <w:rPr>
                <w:sz w:val="14"/>
                <w:szCs w:val="14"/>
              </w:rPr>
              <w:t xml:space="preserve">Administrator wyznaczył Inspektora Ochrony Danych (IOD), z którym można skontaktować się: pisemnie na adres: ul. Mazowiecka 16, 08-400 Garwolin, telefonicznie pod numerem: (+48)25 682 05 60 , poprzez adres e-mail: </w:t>
            </w:r>
            <w:hyperlink r:id="rId10" w:history="1">
              <w:r w:rsidRPr="00961D46">
                <w:rPr>
                  <w:rStyle w:val="Hipercze"/>
                  <w:sz w:val="14"/>
                  <w:szCs w:val="14"/>
                </w:rPr>
                <w:t>iod@garwolin-gmina.pl</w:t>
              </w:r>
            </w:hyperlink>
          </w:p>
          <w:p w:rsidR="00961D46" w:rsidRPr="00961D46" w:rsidRDefault="00961D46" w:rsidP="00961D46">
            <w:pPr>
              <w:pStyle w:val="Akapitzlist"/>
              <w:widowControl/>
              <w:numPr>
                <w:ilvl w:val="0"/>
                <w:numId w:val="20"/>
              </w:numPr>
              <w:suppressAutoHyphens w:val="0"/>
              <w:jc w:val="both"/>
              <w:rPr>
                <w:sz w:val="14"/>
                <w:szCs w:val="14"/>
              </w:rPr>
            </w:pPr>
            <w:r w:rsidRPr="00961D46">
              <w:rPr>
                <w:sz w:val="14"/>
                <w:szCs w:val="14"/>
              </w:rPr>
              <w:t xml:space="preserve">Państwa dane osobowe są pozyskiwane i przetwarzane zgodnie z art. 6 ust.1 lit </w:t>
            </w:r>
            <w:r w:rsidR="00CB2ABD">
              <w:rPr>
                <w:sz w:val="14"/>
                <w:szCs w:val="14"/>
              </w:rPr>
              <w:t xml:space="preserve">a i </w:t>
            </w:r>
            <w:r w:rsidRPr="00961D46">
              <w:rPr>
                <w:sz w:val="14"/>
                <w:szCs w:val="14"/>
              </w:rPr>
              <w:t>c ogólnego rozporządzenia o ochronie danych osobowych z dnia 27 kwietnia 2016 r. w celu realizacji obowiązków dotyczących gospodarki odpadami komunalnymi wynikających z przepisów prawa określonych w:</w:t>
            </w:r>
          </w:p>
          <w:p w:rsidR="00961D46" w:rsidRPr="00961D46" w:rsidRDefault="00961D46" w:rsidP="00961D46">
            <w:pPr>
              <w:pStyle w:val="Akapitzlist"/>
              <w:jc w:val="both"/>
              <w:rPr>
                <w:sz w:val="14"/>
                <w:szCs w:val="14"/>
              </w:rPr>
            </w:pPr>
            <w:r w:rsidRPr="00961D46">
              <w:rPr>
                <w:sz w:val="14"/>
                <w:szCs w:val="14"/>
              </w:rPr>
              <w:t>- ustawie z dnia 13 września 1996 r. o utrzymaniu czystości i porządku w gminach</w:t>
            </w:r>
          </w:p>
          <w:p w:rsidR="00961D46" w:rsidRPr="00961D46" w:rsidRDefault="00961D46" w:rsidP="00961D46">
            <w:pPr>
              <w:pStyle w:val="Akapitzlist"/>
              <w:jc w:val="both"/>
              <w:rPr>
                <w:sz w:val="14"/>
                <w:szCs w:val="14"/>
              </w:rPr>
            </w:pPr>
            <w:r w:rsidRPr="00961D46">
              <w:rPr>
                <w:sz w:val="14"/>
                <w:szCs w:val="14"/>
              </w:rPr>
              <w:t>- ustawie z dnia 17 czerwca 1966 r. o postępowaniu egzekucyjnym w administracji</w:t>
            </w:r>
          </w:p>
          <w:p w:rsidR="00961D46" w:rsidRPr="00961D46" w:rsidRDefault="00961D46" w:rsidP="00961D46">
            <w:pPr>
              <w:pStyle w:val="Akapitzlist"/>
              <w:jc w:val="both"/>
              <w:rPr>
                <w:sz w:val="14"/>
                <w:szCs w:val="14"/>
              </w:rPr>
            </w:pPr>
            <w:r w:rsidRPr="00961D46">
              <w:rPr>
                <w:sz w:val="14"/>
                <w:szCs w:val="14"/>
              </w:rPr>
              <w:t>- ustawie z dnia 29 sierpnia 1997 r. Ordynacja podatkowa</w:t>
            </w:r>
          </w:p>
          <w:p w:rsidR="00961D46" w:rsidRPr="00961D46" w:rsidRDefault="00961D46" w:rsidP="00961D46">
            <w:pPr>
              <w:pStyle w:val="Akapitzlist"/>
              <w:widowControl/>
              <w:numPr>
                <w:ilvl w:val="0"/>
                <w:numId w:val="20"/>
              </w:numPr>
              <w:suppressAutoHyphens w:val="0"/>
              <w:jc w:val="both"/>
              <w:rPr>
                <w:sz w:val="14"/>
                <w:szCs w:val="14"/>
              </w:rPr>
            </w:pPr>
            <w:r w:rsidRPr="00961D46">
              <w:rPr>
                <w:sz w:val="14"/>
                <w:szCs w:val="14"/>
              </w:rPr>
              <w:t xml:space="preserve">Państwa dane osobowe mogą być udostępniane innym podmiotom i organom uprawnionym do uzyskania danych osobowych na podstawie przepisów prawa. Ponadto będą przekazane podmiotom, które na podstawie stosownych umów z Administratorem przetwarzają powierzone dane (np. podmiot realizujący umowę o wywóz odpadów komunalnych, serwis oprogramowania do obsługi gospodarki odpadami komunalnymi). </w:t>
            </w:r>
          </w:p>
          <w:p w:rsidR="00961D46" w:rsidRPr="00961D46" w:rsidRDefault="00961D46" w:rsidP="00961D46">
            <w:pPr>
              <w:pStyle w:val="Akapitzlist"/>
              <w:widowControl/>
              <w:numPr>
                <w:ilvl w:val="0"/>
                <w:numId w:val="20"/>
              </w:numPr>
              <w:suppressAutoHyphens w:val="0"/>
              <w:jc w:val="both"/>
              <w:rPr>
                <w:color w:val="FF0000"/>
                <w:sz w:val="14"/>
                <w:szCs w:val="14"/>
              </w:rPr>
            </w:pPr>
            <w:r w:rsidRPr="00961D46">
              <w:rPr>
                <w:sz w:val="14"/>
                <w:szCs w:val="14"/>
              </w:rPr>
              <w:t>Państwa dane osobowe będą przechowywane przez okres niezbędny do wykonywania zadań Administratora oraz obowiązku archiwizacyjnego, który wynika z przepisów ustawy z dnia 14 lipca 1983r. o narodowym zasobie archiwalnym i archiwach.</w:t>
            </w:r>
          </w:p>
          <w:p w:rsidR="00961D46" w:rsidRPr="00961D46" w:rsidRDefault="00961D46" w:rsidP="00961D46">
            <w:pPr>
              <w:pStyle w:val="Akapitzlist"/>
              <w:widowControl/>
              <w:numPr>
                <w:ilvl w:val="0"/>
                <w:numId w:val="20"/>
              </w:numPr>
              <w:suppressAutoHyphens w:val="0"/>
              <w:spacing w:after="200"/>
              <w:jc w:val="both"/>
              <w:rPr>
                <w:sz w:val="14"/>
                <w:szCs w:val="14"/>
              </w:rPr>
            </w:pPr>
            <w:r w:rsidRPr="00961D46">
              <w:rPr>
                <w:sz w:val="14"/>
                <w:szCs w:val="14"/>
              </w:rPr>
              <w:t>Przysługuje Państwu prawo dostępu do treści swoich danych osobowych, żądania ich sprostowania, usunięcia, przenoszenia, ograniczenia przetwarzania lub prawo do wniesienia sprzeciwu wobec przetwarzania, a także prawo do cofnięcia zgody w każdym czasie, jeżeli była podstawą do przetwarzania.</w:t>
            </w:r>
          </w:p>
          <w:p w:rsidR="00961D46" w:rsidRDefault="00961D46" w:rsidP="00961D46">
            <w:pPr>
              <w:pStyle w:val="Akapitzlist"/>
              <w:widowControl/>
              <w:numPr>
                <w:ilvl w:val="0"/>
                <w:numId w:val="20"/>
              </w:numPr>
              <w:suppressAutoHyphens w:val="0"/>
              <w:spacing w:after="200"/>
              <w:jc w:val="both"/>
              <w:rPr>
                <w:sz w:val="14"/>
                <w:szCs w:val="14"/>
              </w:rPr>
            </w:pPr>
            <w:r w:rsidRPr="00961D46">
              <w:rPr>
                <w:sz w:val="14"/>
                <w:szCs w:val="14"/>
              </w:rPr>
              <w:t>Przysługuje Państwu prawo wniesienia skargi do organu nadzorczego – Prezesa Urzędu Ochrony Danych Osobowych -  ul. Stawki 2, 00-193 Warszawa.</w:t>
            </w:r>
          </w:p>
          <w:p w:rsidR="00AD7B95" w:rsidRPr="00961D46" w:rsidRDefault="00961D46" w:rsidP="00961D46">
            <w:pPr>
              <w:pStyle w:val="Akapitzlist"/>
              <w:widowControl/>
              <w:numPr>
                <w:ilvl w:val="0"/>
                <w:numId w:val="20"/>
              </w:numPr>
              <w:suppressAutoHyphens w:val="0"/>
              <w:spacing w:after="200"/>
              <w:jc w:val="both"/>
              <w:rPr>
                <w:sz w:val="14"/>
                <w:szCs w:val="14"/>
              </w:rPr>
            </w:pPr>
            <w:r w:rsidRPr="00961D46">
              <w:rPr>
                <w:sz w:val="14"/>
                <w:szCs w:val="14"/>
              </w:rPr>
              <w:t>W przypadku realizacji zadań ustawowych podanie danych osobowych jest obowiązkowe.</w:t>
            </w:r>
          </w:p>
        </w:tc>
      </w:tr>
      <w:tr w:rsidR="00AD7B95" w:rsidRPr="000C659C" w:rsidTr="0028022C">
        <w:tc>
          <w:tcPr>
            <w:tcW w:w="10065" w:type="dxa"/>
            <w:gridSpan w:val="3"/>
            <w:shd w:val="clear" w:color="auto" w:fill="D9D9D9" w:themeFill="background1" w:themeFillShade="D9"/>
          </w:tcPr>
          <w:p w:rsidR="00AD7B95" w:rsidRPr="00C7184E" w:rsidRDefault="00AD7B95" w:rsidP="003651BA">
            <w:pPr>
              <w:rPr>
                <w:b/>
                <w:sz w:val="18"/>
                <w:szCs w:val="18"/>
              </w:rPr>
            </w:pPr>
            <w:r w:rsidRPr="00C7184E">
              <w:rPr>
                <w:b/>
                <w:sz w:val="18"/>
                <w:szCs w:val="18"/>
              </w:rPr>
              <w:t>L. PODPIS PODMIOTU SKŁADAJĄCEGO DEKLARACJĘ</w:t>
            </w:r>
            <w:r w:rsidR="00564EFF">
              <w:rPr>
                <w:b/>
                <w:sz w:val="18"/>
                <w:szCs w:val="18"/>
              </w:rPr>
              <w:t xml:space="preserve"> LUB OSOBY REPREZENTUJĄCEJ WŁAŚCICIELA NIERUCHOMOŚCI</w:t>
            </w:r>
          </w:p>
        </w:tc>
      </w:tr>
      <w:tr w:rsidR="000C659C" w:rsidRPr="000C659C" w:rsidTr="006346A5">
        <w:tc>
          <w:tcPr>
            <w:tcW w:w="4780" w:type="dxa"/>
            <w:vAlign w:val="bottom"/>
          </w:tcPr>
          <w:p w:rsidR="000C659C" w:rsidRPr="006346A5" w:rsidRDefault="000C659C" w:rsidP="006D3B42">
            <w:pPr>
              <w:jc w:val="right"/>
              <w:rPr>
                <w:i/>
                <w:sz w:val="16"/>
                <w:szCs w:val="16"/>
              </w:rPr>
            </w:pPr>
          </w:p>
          <w:p w:rsidR="000C659C" w:rsidRPr="006346A5" w:rsidRDefault="000C659C" w:rsidP="00CC0416">
            <w:pPr>
              <w:jc w:val="right"/>
              <w:rPr>
                <w:i/>
                <w:sz w:val="16"/>
                <w:szCs w:val="16"/>
              </w:rPr>
            </w:pPr>
          </w:p>
          <w:p w:rsidR="000C659C" w:rsidRPr="008D31E2" w:rsidRDefault="000C659C" w:rsidP="00CC0416">
            <w:pPr>
              <w:jc w:val="right"/>
              <w:rPr>
                <w:i/>
                <w:sz w:val="18"/>
                <w:szCs w:val="18"/>
              </w:rPr>
            </w:pPr>
            <w:r w:rsidRPr="008D31E2">
              <w:rPr>
                <w:i/>
                <w:sz w:val="18"/>
                <w:szCs w:val="18"/>
              </w:rPr>
              <w:t>Miejscowość i data</w:t>
            </w:r>
            <w:r w:rsidR="003E3B9F">
              <w:rPr>
                <w:i/>
                <w:sz w:val="18"/>
                <w:szCs w:val="18"/>
              </w:rPr>
              <w:t xml:space="preserve"> wypełnienia deklaracji</w:t>
            </w:r>
          </w:p>
        </w:tc>
        <w:tc>
          <w:tcPr>
            <w:tcW w:w="5285" w:type="dxa"/>
            <w:gridSpan w:val="2"/>
            <w:vAlign w:val="bottom"/>
          </w:tcPr>
          <w:p w:rsidR="00310AD3" w:rsidRDefault="00310AD3" w:rsidP="00CC0416">
            <w:pPr>
              <w:jc w:val="right"/>
              <w:rPr>
                <w:i/>
                <w:sz w:val="18"/>
                <w:szCs w:val="18"/>
              </w:rPr>
            </w:pPr>
          </w:p>
          <w:p w:rsidR="00310AD3" w:rsidRDefault="00310AD3" w:rsidP="00CC0416">
            <w:pPr>
              <w:jc w:val="right"/>
              <w:rPr>
                <w:i/>
                <w:sz w:val="18"/>
                <w:szCs w:val="18"/>
              </w:rPr>
            </w:pPr>
          </w:p>
          <w:p w:rsidR="000C659C" w:rsidRPr="008D31E2" w:rsidRDefault="006346A5" w:rsidP="00AD7B95">
            <w:pPr>
              <w:jc w:val="right"/>
              <w:rPr>
                <w:i/>
                <w:sz w:val="18"/>
                <w:szCs w:val="18"/>
              </w:rPr>
            </w:pPr>
            <w:r>
              <w:rPr>
                <w:i/>
                <w:sz w:val="18"/>
                <w:szCs w:val="18"/>
              </w:rPr>
              <w:t>Czytelny podpis</w:t>
            </w:r>
            <w:r w:rsidR="000C659C" w:rsidRPr="008D31E2">
              <w:rPr>
                <w:i/>
                <w:sz w:val="18"/>
                <w:szCs w:val="18"/>
              </w:rPr>
              <w:t xml:space="preserve"> </w:t>
            </w:r>
          </w:p>
        </w:tc>
      </w:tr>
      <w:tr w:rsidR="001D2625" w:rsidRPr="000C659C" w:rsidTr="001D2625">
        <w:tc>
          <w:tcPr>
            <w:tcW w:w="10065" w:type="dxa"/>
            <w:gridSpan w:val="3"/>
            <w:shd w:val="clear" w:color="auto" w:fill="D9D9D9" w:themeFill="background1" w:themeFillShade="D9"/>
            <w:vAlign w:val="bottom"/>
          </w:tcPr>
          <w:p w:rsidR="001D2625" w:rsidRPr="001D2625" w:rsidRDefault="001D2625" w:rsidP="001D2625">
            <w:pPr>
              <w:rPr>
                <w:i/>
                <w:sz w:val="18"/>
                <w:szCs w:val="18"/>
              </w:rPr>
            </w:pPr>
            <w:r w:rsidRPr="001D2625">
              <w:rPr>
                <w:b/>
                <w:sz w:val="18"/>
                <w:szCs w:val="18"/>
              </w:rPr>
              <w:t xml:space="preserve">Ł. PODPIS WSPÓŁMAŁŻONKA SKŁADAJĄCEGO DEKLARACJĘ  </w:t>
            </w:r>
          </w:p>
        </w:tc>
      </w:tr>
      <w:tr w:rsidR="001D2625" w:rsidRPr="000C659C" w:rsidTr="006346A5">
        <w:tc>
          <w:tcPr>
            <w:tcW w:w="4780" w:type="dxa"/>
            <w:vAlign w:val="bottom"/>
          </w:tcPr>
          <w:p w:rsidR="001D2625" w:rsidRPr="006346A5" w:rsidRDefault="001D2625" w:rsidP="006D3B42">
            <w:pPr>
              <w:jc w:val="right"/>
              <w:rPr>
                <w:i/>
                <w:sz w:val="16"/>
                <w:szCs w:val="16"/>
              </w:rPr>
            </w:pPr>
            <w:r w:rsidRPr="008D31E2">
              <w:rPr>
                <w:i/>
                <w:sz w:val="18"/>
                <w:szCs w:val="18"/>
              </w:rPr>
              <w:t>Miejscowość i data</w:t>
            </w:r>
            <w:r>
              <w:rPr>
                <w:i/>
                <w:sz w:val="18"/>
                <w:szCs w:val="18"/>
              </w:rPr>
              <w:t xml:space="preserve"> wypełnienia deklaracji</w:t>
            </w:r>
          </w:p>
        </w:tc>
        <w:tc>
          <w:tcPr>
            <w:tcW w:w="5285" w:type="dxa"/>
            <w:gridSpan w:val="2"/>
            <w:vAlign w:val="bottom"/>
          </w:tcPr>
          <w:p w:rsidR="001D2625" w:rsidRDefault="001D2625" w:rsidP="00CC0416">
            <w:pPr>
              <w:jc w:val="right"/>
              <w:rPr>
                <w:i/>
                <w:sz w:val="18"/>
                <w:szCs w:val="18"/>
              </w:rPr>
            </w:pPr>
            <w:r>
              <w:rPr>
                <w:i/>
                <w:sz w:val="18"/>
                <w:szCs w:val="18"/>
              </w:rPr>
              <w:t>Czytelny podpis</w:t>
            </w:r>
          </w:p>
          <w:p w:rsidR="001D2625" w:rsidRDefault="001D2625" w:rsidP="00CC0416">
            <w:pPr>
              <w:jc w:val="right"/>
              <w:rPr>
                <w:i/>
                <w:sz w:val="18"/>
                <w:szCs w:val="18"/>
              </w:rPr>
            </w:pPr>
          </w:p>
          <w:p w:rsidR="001D2625" w:rsidRDefault="001D2625" w:rsidP="00CC0416">
            <w:pPr>
              <w:jc w:val="right"/>
              <w:rPr>
                <w:i/>
                <w:sz w:val="18"/>
                <w:szCs w:val="18"/>
              </w:rPr>
            </w:pPr>
          </w:p>
        </w:tc>
      </w:tr>
    </w:tbl>
    <w:p w:rsidR="00B9140C" w:rsidRPr="00685D77" w:rsidRDefault="00B9140C" w:rsidP="00685D77">
      <w:pPr>
        <w:rPr>
          <w:rFonts w:eastAsia="Times New Roman"/>
          <w:sz w:val="20"/>
          <w:szCs w:val="20"/>
        </w:rPr>
        <w:sectPr w:rsidR="00B9140C" w:rsidRPr="00685D77" w:rsidSect="00784E31">
          <w:headerReference w:type="default" r:id="rId11"/>
          <w:footerReference w:type="default" r:id="rId12"/>
          <w:pgSz w:w="11906" w:h="16838"/>
          <w:pgMar w:top="720" w:right="720" w:bottom="720" w:left="720" w:header="708" w:footer="708" w:gutter="0"/>
          <w:cols w:space="708"/>
          <w:docGrid w:linePitch="360"/>
        </w:sectPr>
      </w:pPr>
    </w:p>
    <w:p w:rsidR="000C659C" w:rsidRPr="000C659C" w:rsidRDefault="000C659C" w:rsidP="00AD7B95">
      <w:pPr>
        <w:tabs>
          <w:tab w:val="left" w:pos="3018"/>
        </w:tabs>
        <w:spacing w:line="100" w:lineRule="atLeast"/>
        <w:ind w:right="-709"/>
        <w:jc w:val="both"/>
        <w:rPr>
          <w:rFonts w:eastAsia="Times New Roman"/>
          <w:b/>
          <w:bCs/>
          <w:sz w:val="20"/>
          <w:szCs w:val="20"/>
        </w:rPr>
      </w:pPr>
      <w:r w:rsidRPr="000C659C">
        <w:rPr>
          <w:rFonts w:eastAsia="Times New Roman"/>
          <w:b/>
          <w:bCs/>
          <w:sz w:val="20"/>
          <w:szCs w:val="20"/>
        </w:rPr>
        <w:lastRenderedPageBreak/>
        <w:t>Pouczenie:</w:t>
      </w:r>
      <w:r w:rsidR="00C91B06">
        <w:rPr>
          <w:rFonts w:eastAsia="Times New Roman"/>
          <w:b/>
          <w:bCs/>
          <w:sz w:val="20"/>
          <w:szCs w:val="20"/>
        </w:rPr>
        <w:tab/>
      </w:r>
    </w:p>
    <w:p w:rsidR="003E3B9F" w:rsidRPr="003E3B9F" w:rsidRDefault="003E3B9F" w:rsidP="00C51F42">
      <w:pPr>
        <w:pStyle w:val="Akapitzlist"/>
        <w:widowControl/>
        <w:numPr>
          <w:ilvl w:val="0"/>
          <w:numId w:val="3"/>
        </w:numPr>
        <w:suppressAutoHyphens w:val="0"/>
        <w:autoSpaceDE w:val="0"/>
        <w:autoSpaceDN w:val="0"/>
        <w:adjustRightInd w:val="0"/>
        <w:ind w:right="-709"/>
        <w:jc w:val="both"/>
        <w:rPr>
          <w:rFonts w:eastAsiaTheme="minorHAnsi"/>
          <w:bCs/>
          <w:kern w:val="0"/>
          <w:sz w:val="20"/>
          <w:szCs w:val="20"/>
        </w:rPr>
      </w:pPr>
      <w:r w:rsidRPr="003E3B9F">
        <w:rPr>
          <w:rFonts w:eastAsiaTheme="minorHAnsi"/>
          <w:bCs/>
          <w:kern w:val="0"/>
          <w:sz w:val="20"/>
          <w:szCs w:val="20"/>
        </w:rPr>
        <w:t>W przypadku niewpłacenia w obowiązujących terminach opłat za gosp</w:t>
      </w:r>
      <w:r>
        <w:rPr>
          <w:rFonts w:eastAsiaTheme="minorHAnsi"/>
          <w:bCs/>
          <w:kern w:val="0"/>
          <w:sz w:val="20"/>
          <w:szCs w:val="20"/>
        </w:rPr>
        <w:t xml:space="preserve">odarowanie odpadami komunalnymi </w:t>
      </w:r>
      <w:r w:rsidRPr="003E3B9F">
        <w:rPr>
          <w:rFonts w:eastAsiaTheme="minorHAnsi"/>
          <w:bCs/>
          <w:kern w:val="0"/>
          <w:sz w:val="20"/>
          <w:szCs w:val="20"/>
        </w:rPr>
        <w:t>lub wpłacania ich w niepełnej wysokości, niniejsza deklaracja stanowi podstawę do wystawienia tytułu wykonawczego zgodnie z przepisami ustawy z dnia 17 czerwca 1966 r. o postępowaniu egzekucyjnym w administracji (</w:t>
      </w:r>
      <w:proofErr w:type="spellStart"/>
      <w:r w:rsidRPr="003E3B9F">
        <w:rPr>
          <w:rFonts w:eastAsiaTheme="minorHAnsi"/>
          <w:bCs/>
          <w:kern w:val="0"/>
          <w:sz w:val="20"/>
          <w:szCs w:val="20"/>
        </w:rPr>
        <w:t>t.j</w:t>
      </w:r>
      <w:proofErr w:type="spellEnd"/>
      <w:r w:rsidRPr="003E3B9F">
        <w:rPr>
          <w:rFonts w:eastAsiaTheme="minorHAnsi"/>
          <w:bCs/>
          <w:kern w:val="0"/>
          <w:sz w:val="20"/>
          <w:szCs w:val="20"/>
        </w:rPr>
        <w:t xml:space="preserve">. Dz. U. z 2019 r. poz. 1438 z </w:t>
      </w:r>
      <w:proofErr w:type="spellStart"/>
      <w:r w:rsidRPr="003E3B9F">
        <w:rPr>
          <w:rFonts w:eastAsiaTheme="minorHAnsi"/>
          <w:bCs/>
          <w:kern w:val="0"/>
          <w:sz w:val="20"/>
          <w:szCs w:val="20"/>
        </w:rPr>
        <w:t>późń</w:t>
      </w:r>
      <w:proofErr w:type="spellEnd"/>
      <w:r w:rsidRPr="003E3B9F">
        <w:rPr>
          <w:rFonts w:eastAsiaTheme="minorHAnsi"/>
          <w:bCs/>
          <w:kern w:val="0"/>
          <w:sz w:val="20"/>
          <w:szCs w:val="20"/>
        </w:rPr>
        <w:t>. zm.).</w:t>
      </w:r>
    </w:p>
    <w:p w:rsidR="000C659C" w:rsidRPr="00264D9A" w:rsidRDefault="000C659C" w:rsidP="00C51F42">
      <w:pPr>
        <w:widowControl/>
        <w:numPr>
          <w:ilvl w:val="0"/>
          <w:numId w:val="3"/>
        </w:numPr>
        <w:suppressAutoHyphens w:val="0"/>
        <w:ind w:right="-709"/>
        <w:jc w:val="both"/>
        <w:rPr>
          <w:rFonts w:eastAsia="Times New Roman"/>
          <w:sz w:val="20"/>
          <w:szCs w:val="20"/>
        </w:rPr>
      </w:pPr>
      <w:r w:rsidRPr="000C659C">
        <w:rPr>
          <w:rFonts w:eastAsia="Times New Roman"/>
          <w:sz w:val="20"/>
          <w:szCs w:val="20"/>
        </w:rPr>
        <w:t>Właściciel nieruchomości jest obowiązany złożyć deklarację do Wójta Gminy Garwolin o wysokości opłaty za gospodarowanie odpadami komunalnymi w terminie 14 dni od dnia zamieszkania na danej nieruchomości pierwszego mieszkańca lub powstania na danej ni</w:t>
      </w:r>
      <w:r w:rsidR="003E3B9F">
        <w:rPr>
          <w:rFonts w:eastAsia="Times New Roman"/>
          <w:sz w:val="20"/>
          <w:szCs w:val="20"/>
        </w:rPr>
        <w:t xml:space="preserve">eruchomości odpadów komunalnych albo do </w:t>
      </w:r>
      <w:r w:rsidR="003E3B9F" w:rsidRPr="002C7BF9">
        <w:rPr>
          <w:rFonts w:eastAsiaTheme="minorHAnsi"/>
          <w:kern w:val="0"/>
          <w:sz w:val="20"/>
          <w:szCs w:val="20"/>
        </w:rPr>
        <w:t>10 dnia miesiąca następującego po miesiącu, w którym nastąpiła zmiana, w przypadku zaistnienia zmian mających wpływ na wysokość opłaty dla danej nieruchomości (</w:t>
      </w:r>
      <w:r w:rsidR="003E3B9F">
        <w:rPr>
          <w:rFonts w:eastAsiaTheme="minorHAnsi"/>
          <w:kern w:val="0"/>
          <w:sz w:val="20"/>
          <w:szCs w:val="20"/>
        </w:rPr>
        <w:t xml:space="preserve">tj. </w:t>
      </w:r>
      <w:r w:rsidR="003E3B9F" w:rsidRPr="002C7BF9">
        <w:rPr>
          <w:rFonts w:eastAsiaTheme="minorHAnsi"/>
          <w:kern w:val="0"/>
          <w:sz w:val="20"/>
          <w:szCs w:val="20"/>
        </w:rPr>
        <w:t xml:space="preserve">zmiana właściciela, zmiana liczby osób zamieszkujących daną nieruchomość </w:t>
      </w:r>
      <w:r w:rsidR="003E3B9F">
        <w:rPr>
          <w:rFonts w:eastAsiaTheme="minorHAnsi"/>
          <w:kern w:val="0"/>
          <w:sz w:val="20"/>
          <w:szCs w:val="20"/>
        </w:rPr>
        <w:t>np. z powodu urodzenia, śmierci</w:t>
      </w:r>
      <w:r w:rsidR="003E3B9F" w:rsidRPr="002C7BF9">
        <w:rPr>
          <w:rFonts w:eastAsiaTheme="minorHAnsi"/>
          <w:kern w:val="0"/>
          <w:sz w:val="20"/>
          <w:szCs w:val="20"/>
        </w:rPr>
        <w:t>).</w:t>
      </w:r>
    </w:p>
    <w:p w:rsidR="00264D9A" w:rsidRPr="005B418C" w:rsidRDefault="00264D9A" w:rsidP="00C51F42">
      <w:pPr>
        <w:widowControl/>
        <w:numPr>
          <w:ilvl w:val="0"/>
          <w:numId w:val="3"/>
        </w:numPr>
        <w:suppressAutoHyphens w:val="0"/>
        <w:ind w:right="-709"/>
        <w:jc w:val="both"/>
        <w:rPr>
          <w:rFonts w:eastAsia="Times New Roman"/>
          <w:sz w:val="20"/>
          <w:szCs w:val="20"/>
        </w:rPr>
      </w:pPr>
      <w:r>
        <w:rPr>
          <w:rFonts w:eastAsiaTheme="minorHAnsi"/>
          <w:kern w:val="0"/>
          <w:sz w:val="20"/>
          <w:szCs w:val="20"/>
        </w:rPr>
        <w:t xml:space="preserve">W przypadku gdy w danym miesiącu na danej nieruchomości mieszkaniec zamieszkuje przez część miesiąca, opłatę za gospodarowanie odpadami komunalnymi w miesiącu, w którym nastąpiła zmiana, uiszcza się w gminie, w której dotychczas zamieszkiwał, a w nowym miejscu zamieszkania – począwszy od miesiąca następnego, po którym </w:t>
      </w:r>
      <w:r w:rsidRPr="005B418C">
        <w:rPr>
          <w:rFonts w:eastAsiaTheme="minorHAnsi"/>
          <w:kern w:val="0"/>
          <w:sz w:val="20"/>
          <w:szCs w:val="20"/>
        </w:rPr>
        <w:t>nastąpiła zmiana.</w:t>
      </w:r>
    </w:p>
    <w:p w:rsidR="005B418C" w:rsidRPr="005B418C" w:rsidRDefault="005B418C" w:rsidP="005B418C">
      <w:pPr>
        <w:pStyle w:val="Akapitzlist"/>
        <w:widowControl/>
        <w:numPr>
          <w:ilvl w:val="0"/>
          <w:numId w:val="3"/>
        </w:numPr>
        <w:suppressAutoHyphens w:val="0"/>
        <w:autoSpaceDE w:val="0"/>
        <w:autoSpaceDN w:val="0"/>
        <w:adjustRightInd w:val="0"/>
        <w:ind w:right="-709"/>
        <w:jc w:val="both"/>
        <w:rPr>
          <w:rFonts w:eastAsiaTheme="minorHAnsi"/>
          <w:kern w:val="0"/>
          <w:sz w:val="20"/>
          <w:szCs w:val="20"/>
        </w:rPr>
      </w:pPr>
      <w:r w:rsidRPr="005B418C">
        <w:rPr>
          <w:rFonts w:eastAsiaTheme="minorHAnsi"/>
          <w:kern w:val="0"/>
          <w:sz w:val="20"/>
          <w:szCs w:val="20"/>
        </w:rPr>
        <w:t xml:space="preserve">Właściciel nieruchomości może złożyć </w:t>
      </w:r>
      <w:bookmarkStart w:id="0" w:name="_GoBack"/>
      <w:r w:rsidRPr="00C70287">
        <w:rPr>
          <w:rFonts w:eastAsiaTheme="minorHAnsi"/>
          <w:kern w:val="0"/>
          <w:sz w:val="20"/>
          <w:szCs w:val="20"/>
        </w:rPr>
        <w:t>korektę deklaracji</w:t>
      </w:r>
      <w:r w:rsidRPr="005B418C">
        <w:rPr>
          <w:rFonts w:eastAsiaTheme="minorHAnsi"/>
          <w:kern w:val="0"/>
          <w:sz w:val="20"/>
          <w:szCs w:val="20"/>
        </w:rPr>
        <w:t xml:space="preserve"> </w:t>
      </w:r>
      <w:bookmarkEnd w:id="0"/>
      <w:r w:rsidRPr="005B418C">
        <w:rPr>
          <w:rFonts w:eastAsiaTheme="minorHAnsi"/>
          <w:kern w:val="0"/>
          <w:sz w:val="20"/>
          <w:szCs w:val="20"/>
        </w:rPr>
        <w:t>służącą poprawieniu (skorygowaniu) danych zamieszczonych w pierwotnej deklaracji, jako podanych niezgodnie ze stanem faktycznym, błędnych, omyłkowych itp. Właściciel nieruchomości nie może złożyć deklaracji zmniejszającej wysokości zobowiązania za okres wsteczny, z wyjątkiem sytuacji dotyczącej śmierci mieszkańca. W przypadku śmierci mieszkańca Złożenie nowej deklaracji jest możliwe w terminie do 6 miesięcy od dnia tego zdarzenia.</w:t>
      </w:r>
    </w:p>
    <w:p w:rsidR="000C659C" w:rsidRPr="000C659C" w:rsidRDefault="000C659C" w:rsidP="00C51F42">
      <w:pPr>
        <w:widowControl/>
        <w:numPr>
          <w:ilvl w:val="0"/>
          <w:numId w:val="3"/>
        </w:numPr>
        <w:suppressAutoHyphens w:val="0"/>
        <w:ind w:right="-709"/>
        <w:jc w:val="both"/>
        <w:rPr>
          <w:sz w:val="20"/>
          <w:szCs w:val="20"/>
        </w:rPr>
      </w:pPr>
      <w:r w:rsidRPr="005B418C">
        <w:rPr>
          <w:sz w:val="20"/>
          <w:szCs w:val="20"/>
        </w:rPr>
        <w:t>W razie niezłożenia deklaracji o wysokości opłaty za</w:t>
      </w:r>
      <w:r w:rsidRPr="000C659C">
        <w:rPr>
          <w:sz w:val="20"/>
          <w:szCs w:val="20"/>
        </w:rPr>
        <w:t xml:space="preserve"> gospodarowanie odpadami komunalnymi albo uzasadnionych wątpliwości co do danych zawartych w deklaracji Wójt określa, w drodze decyzji, wysokość opłaty za gospodarowanie odpadami komunalnymi, biorąc pod uwagę uzasadnione szacunki, w tym średnią ilość odpadów komunalnych powstających na nieruchomościach o podobnym charakterze. </w:t>
      </w:r>
    </w:p>
    <w:p w:rsidR="000C659C" w:rsidRPr="000C659C" w:rsidRDefault="000C659C" w:rsidP="00C51F42">
      <w:pPr>
        <w:widowControl/>
        <w:numPr>
          <w:ilvl w:val="0"/>
          <w:numId w:val="3"/>
        </w:numPr>
        <w:suppressAutoHyphens w:val="0"/>
        <w:ind w:right="-709"/>
        <w:jc w:val="both"/>
        <w:rPr>
          <w:sz w:val="20"/>
          <w:szCs w:val="20"/>
        </w:rPr>
      </w:pPr>
      <w:r w:rsidRPr="000C659C">
        <w:rPr>
          <w:sz w:val="20"/>
          <w:szCs w:val="20"/>
        </w:rPr>
        <w:t>Zadeklarowany sposób gromadzenia odpadów komunalnych będzie podlegał bieżącej kontroli. W przypadku nie wywiązywania się z obowiązku segregacji odpadów komunalnych naliczona zostanie opłata jak za odbiór odpadów niesegregowanych (zmieszanych) wraz z  zaległymi odsetkami.</w:t>
      </w:r>
    </w:p>
    <w:p w:rsidR="000C659C" w:rsidRPr="000C659C" w:rsidRDefault="000C659C" w:rsidP="00C51F42">
      <w:pPr>
        <w:widowControl/>
        <w:numPr>
          <w:ilvl w:val="0"/>
          <w:numId w:val="3"/>
        </w:numPr>
        <w:suppressAutoHyphens w:val="0"/>
        <w:ind w:right="-709"/>
        <w:jc w:val="both"/>
        <w:rPr>
          <w:sz w:val="20"/>
          <w:szCs w:val="20"/>
        </w:rPr>
      </w:pPr>
      <w:r w:rsidRPr="000C659C">
        <w:rPr>
          <w:sz w:val="20"/>
          <w:szCs w:val="20"/>
        </w:rPr>
        <w:t>Pod pojęciem ,,osoby zamieszkującej,, rozumie się osobę, która mieszka na terenie nieruchomości i wytwarza odpady.</w:t>
      </w:r>
    </w:p>
    <w:p w:rsidR="000C659C" w:rsidRDefault="000C659C" w:rsidP="00C51F42">
      <w:pPr>
        <w:widowControl/>
        <w:numPr>
          <w:ilvl w:val="0"/>
          <w:numId w:val="3"/>
        </w:numPr>
        <w:suppressAutoHyphens w:val="0"/>
        <w:ind w:right="-709"/>
        <w:jc w:val="both"/>
        <w:rPr>
          <w:sz w:val="20"/>
          <w:szCs w:val="20"/>
        </w:rPr>
      </w:pPr>
      <w:r w:rsidRPr="000C659C">
        <w:rPr>
          <w:sz w:val="20"/>
          <w:szCs w:val="20"/>
        </w:rPr>
        <w:t>Wraz z deklaracją należy złożyć pełnomocnictwo, w przypadku kiedy właściciel nieruchomości reprezentowany jest przez pełnomocnika.</w:t>
      </w:r>
    </w:p>
    <w:p w:rsidR="002D303D" w:rsidRPr="002D303D" w:rsidRDefault="002D303D" w:rsidP="00C51F42">
      <w:pPr>
        <w:pStyle w:val="Akapitzlist"/>
        <w:numPr>
          <w:ilvl w:val="0"/>
          <w:numId w:val="3"/>
        </w:numPr>
        <w:tabs>
          <w:tab w:val="left" w:pos="142"/>
        </w:tabs>
        <w:ind w:right="-709"/>
        <w:jc w:val="both"/>
        <w:rPr>
          <w:sz w:val="20"/>
          <w:szCs w:val="20"/>
        </w:rPr>
      </w:pPr>
      <w:r w:rsidRPr="002D303D">
        <w:rPr>
          <w:sz w:val="20"/>
          <w:szCs w:val="20"/>
        </w:rPr>
        <w:t>W przypadku wątpliwości co do danych w deklaracji właściciele nierucho</w:t>
      </w:r>
      <w:r>
        <w:rPr>
          <w:sz w:val="20"/>
          <w:szCs w:val="20"/>
        </w:rPr>
        <w:t xml:space="preserve">mości zobowiązani są na żądanie Organu dostarczyć </w:t>
      </w:r>
      <w:r w:rsidRPr="002D303D">
        <w:rPr>
          <w:sz w:val="20"/>
          <w:szCs w:val="20"/>
        </w:rPr>
        <w:t>dokument potwierdzający zamieszkanie w innej gminie, kraju lub innym niż miejsce zameldowania osoby na terenie gminy.</w:t>
      </w:r>
    </w:p>
    <w:p w:rsidR="002D303D" w:rsidRPr="002D303D" w:rsidRDefault="002D303D" w:rsidP="00C51F42">
      <w:pPr>
        <w:pStyle w:val="Akapitzlist"/>
        <w:numPr>
          <w:ilvl w:val="0"/>
          <w:numId w:val="3"/>
        </w:numPr>
        <w:ind w:right="-709"/>
        <w:jc w:val="both"/>
        <w:rPr>
          <w:sz w:val="20"/>
          <w:szCs w:val="20"/>
        </w:rPr>
      </w:pPr>
      <w:r w:rsidRPr="002D303D">
        <w:rPr>
          <w:sz w:val="20"/>
          <w:szCs w:val="20"/>
        </w:rPr>
        <w:t>Deklarację należy złożyć do Wójta Gminy Garwolin w jeden w następujących sposobów:</w:t>
      </w:r>
    </w:p>
    <w:p w:rsidR="002D303D" w:rsidRDefault="002D303D" w:rsidP="00C51F42">
      <w:pPr>
        <w:pStyle w:val="Akapitzlist"/>
        <w:widowControl/>
        <w:numPr>
          <w:ilvl w:val="0"/>
          <w:numId w:val="19"/>
        </w:numPr>
        <w:suppressAutoHyphens w:val="0"/>
        <w:spacing w:after="200"/>
        <w:ind w:right="-709"/>
        <w:jc w:val="both"/>
        <w:rPr>
          <w:sz w:val="20"/>
          <w:szCs w:val="20"/>
        </w:rPr>
      </w:pPr>
      <w:r w:rsidRPr="002D303D">
        <w:rPr>
          <w:sz w:val="20"/>
          <w:szCs w:val="20"/>
        </w:rPr>
        <w:t xml:space="preserve">w formie papierowej, bezpośrednio w Urzędzie Gminy Garwolin bądź wysyłając na adres ul. Mazowiecka 16, 08-400 Garwolin, </w:t>
      </w:r>
    </w:p>
    <w:p w:rsidR="003E3B9F" w:rsidRPr="002D303D" w:rsidRDefault="002D303D" w:rsidP="00C51F42">
      <w:pPr>
        <w:pStyle w:val="Akapitzlist"/>
        <w:widowControl/>
        <w:numPr>
          <w:ilvl w:val="0"/>
          <w:numId w:val="19"/>
        </w:numPr>
        <w:suppressAutoHyphens w:val="0"/>
        <w:spacing w:after="200"/>
        <w:ind w:right="-709"/>
        <w:jc w:val="both"/>
        <w:rPr>
          <w:sz w:val="20"/>
          <w:szCs w:val="20"/>
        </w:rPr>
      </w:pPr>
      <w:r w:rsidRPr="002D303D">
        <w:rPr>
          <w:sz w:val="20"/>
          <w:szCs w:val="20"/>
        </w:rPr>
        <w:t xml:space="preserve">w formie elektronicznej </w:t>
      </w:r>
      <w:r w:rsidRPr="002D303D">
        <w:rPr>
          <w:rFonts w:eastAsia="Times New Roman"/>
          <w:kern w:val="0"/>
          <w:sz w:val="20"/>
          <w:szCs w:val="20"/>
          <w:lang w:eastAsia="pl-PL"/>
        </w:rPr>
        <w:t xml:space="preserve">za pomocą środków komunikacji elektronicznej należy dokonać na formularzu udostępnionym na stronie BIP (www.e-bip.pl) w zakładce gmina Garwolin, Rada Gminy, Uchwały i na stronie internetowej Urzędu (www.garwolin-gmina.pl/) w zakładce organizacja pracy- gospodarka odpadami- informacje. </w:t>
      </w:r>
      <w:r w:rsidRPr="002D303D">
        <w:rPr>
          <w:rFonts w:eastAsiaTheme="minorHAnsi"/>
          <w:kern w:val="0"/>
          <w:sz w:val="20"/>
          <w:szCs w:val="20"/>
        </w:rPr>
        <w:t xml:space="preserve">deklarację należy opatrzyć bezpiecznym podpisem elektronicznym, weryfikowanym za pomocą ważnego kwalifikowanego certyfikatu lub podpisem potwierdzonym profilem zaufanym </w:t>
      </w:r>
      <w:proofErr w:type="spellStart"/>
      <w:r w:rsidRPr="002D303D">
        <w:rPr>
          <w:rFonts w:eastAsiaTheme="minorHAnsi"/>
          <w:kern w:val="0"/>
          <w:sz w:val="20"/>
          <w:szCs w:val="20"/>
        </w:rPr>
        <w:t>ePUAP</w:t>
      </w:r>
      <w:proofErr w:type="spellEnd"/>
      <w:r w:rsidRPr="002D303D">
        <w:rPr>
          <w:rFonts w:eastAsiaTheme="minorHAnsi"/>
          <w:kern w:val="0"/>
          <w:sz w:val="20"/>
          <w:szCs w:val="20"/>
        </w:rPr>
        <w:t xml:space="preserve"> w rozumieniu ustawy z dnia 17 lutego 2005 r. o informatyzacji działalności podmiotów realizujących zadania publiczne (Dz. U. z 20190 r. poz. 700 z </w:t>
      </w:r>
      <w:proofErr w:type="spellStart"/>
      <w:r w:rsidRPr="002D303D">
        <w:rPr>
          <w:rFonts w:eastAsiaTheme="minorHAnsi"/>
          <w:kern w:val="0"/>
          <w:sz w:val="20"/>
          <w:szCs w:val="20"/>
        </w:rPr>
        <w:t>późń</w:t>
      </w:r>
      <w:proofErr w:type="spellEnd"/>
      <w:r w:rsidRPr="002D303D">
        <w:rPr>
          <w:rFonts w:eastAsiaTheme="minorHAnsi"/>
          <w:kern w:val="0"/>
          <w:sz w:val="20"/>
          <w:szCs w:val="20"/>
        </w:rPr>
        <w:t>. zm.)</w:t>
      </w:r>
    </w:p>
    <w:p w:rsidR="00C51F42" w:rsidRPr="00C51F42" w:rsidRDefault="000C659C" w:rsidP="00C51F42">
      <w:pPr>
        <w:widowControl/>
        <w:numPr>
          <w:ilvl w:val="0"/>
          <w:numId w:val="3"/>
        </w:numPr>
        <w:suppressAutoHyphens w:val="0"/>
        <w:ind w:right="-709"/>
        <w:jc w:val="both"/>
        <w:rPr>
          <w:sz w:val="20"/>
          <w:szCs w:val="20"/>
        </w:rPr>
      </w:pPr>
      <w:r w:rsidRPr="000C659C">
        <w:rPr>
          <w:sz w:val="20"/>
          <w:szCs w:val="20"/>
        </w:rPr>
        <w:t>Wpłat opłaty za gospodarowanie odpadami komunalnymi należy dokonać na rachunek bankowy Urzędu Gminy Garwolin w Banku</w:t>
      </w:r>
      <w:r w:rsidR="003E3B9F">
        <w:rPr>
          <w:sz w:val="20"/>
          <w:szCs w:val="20"/>
        </w:rPr>
        <w:t xml:space="preserve"> Spółdzielczym na nr rachunku </w:t>
      </w:r>
      <w:r w:rsidR="003E3B9F" w:rsidRPr="00754325">
        <w:rPr>
          <w:b/>
          <w:sz w:val="20"/>
          <w:szCs w:val="20"/>
        </w:rPr>
        <w:t>15 9210 0008 0000 2844 2000 050</w:t>
      </w:r>
      <w:r w:rsidR="00264D9A" w:rsidRPr="00754325">
        <w:rPr>
          <w:b/>
          <w:sz w:val="20"/>
          <w:szCs w:val="20"/>
        </w:rPr>
        <w:t>0</w:t>
      </w:r>
      <w:r w:rsidR="00264D9A">
        <w:rPr>
          <w:sz w:val="20"/>
          <w:szCs w:val="20"/>
        </w:rPr>
        <w:t xml:space="preserve">, </w:t>
      </w:r>
      <w:r w:rsidR="00CC0416">
        <w:rPr>
          <w:sz w:val="20"/>
          <w:szCs w:val="20"/>
        </w:rPr>
        <w:t>u</w:t>
      </w:r>
      <w:r w:rsidRPr="000C659C">
        <w:rPr>
          <w:sz w:val="20"/>
          <w:szCs w:val="20"/>
        </w:rPr>
        <w:t xml:space="preserve"> </w:t>
      </w:r>
      <w:r w:rsidRPr="00264D9A">
        <w:rPr>
          <w:sz w:val="20"/>
          <w:szCs w:val="20"/>
        </w:rPr>
        <w:t>inkasenta</w:t>
      </w:r>
      <w:r w:rsidR="00264D9A" w:rsidRPr="00264D9A">
        <w:rPr>
          <w:sz w:val="20"/>
          <w:szCs w:val="20"/>
        </w:rPr>
        <w:t xml:space="preserve"> bądź bezpośrednio w Urzędzie Gminy Garwolin za pośrednictwem terminali płatniczych.</w:t>
      </w:r>
    </w:p>
    <w:p w:rsidR="000C659C" w:rsidRPr="000C659C" w:rsidRDefault="000C659C" w:rsidP="00C51F42">
      <w:pPr>
        <w:widowControl/>
        <w:numPr>
          <w:ilvl w:val="0"/>
          <w:numId w:val="3"/>
        </w:numPr>
        <w:suppressAutoHyphens w:val="0"/>
        <w:jc w:val="both"/>
        <w:rPr>
          <w:sz w:val="20"/>
          <w:szCs w:val="20"/>
        </w:rPr>
      </w:pPr>
      <w:r w:rsidRPr="000C659C">
        <w:rPr>
          <w:sz w:val="20"/>
          <w:szCs w:val="20"/>
        </w:rPr>
        <w:t>Opłatę za gospodarowanie odpadami uiszcza się w następujący sposób:</w:t>
      </w:r>
    </w:p>
    <w:p w:rsidR="000C659C" w:rsidRPr="000C659C" w:rsidRDefault="000C659C" w:rsidP="00C51F42">
      <w:pPr>
        <w:widowControl/>
        <w:numPr>
          <w:ilvl w:val="0"/>
          <w:numId w:val="12"/>
        </w:numPr>
        <w:suppressAutoHyphens w:val="0"/>
        <w:contextualSpacing/>
        <w:jc w:val="both"/>
        <w:rPr>
          <w:sz w:val="20"/>
          <w:szCs w:val="20"/>
        </w:rPr>
      </w:pPr>
      <w:r w:rsidRPr="000C659C">
        <w:rPr>
          <w:sz w:val="20"/>
          <w:szCs w:val="20"/>
        </w:rPr>
        <w:t>za miesiące styczeń, luty, marzec – do 15 marca,</w:t>
      </w:r>
    </w:p>
    <w:p w:rsidR="000C659C" w:rsidRPr="000C659C" w:rsidRDefault="000C659C" w:rsidP="00C51F42">
      <w:pPr>
        <w:widowControl/>
        <w:numPr>
          <w:ilvl w:val="0"/>
          <w:numId w:val="12"/>
        </w:numPr>
        <w:suppressAutoHyphens w:val="0"/>
        <w:contextualSpacing/>
        <w:jc w:val="both"/>
        <w:rPr>
          <w:sz w:val="20"/>
          <w:szCs w:val="20"/>
        </w:rPr>
      </w:pPr>
      <w:r w:rsidRPr="000C659C">
        <w:rPr>
          <w:sz w:val="20"/>
          <w:szCs w:val="20"/>
        </w:rPr>
        <w:t>za miesiące kwiecień, maj , czerwiec – do 15 maja,</w:t>
      </w:r>
    </w:p>
    <w:p w:rsidR="000C659C" w:rsidRPr="000C659C" w:rsidRDefault="000C659C" w:rsidP="00C51F42">
      <w:pPr>
        <w:widowControl/>
        <w:numPr>
          <w:ilvl w:val="0"/>
          <w:numId w:val="12"/>
        </w:numPr>
        <w:suppressAutoHyphens w:val="0"/>
        <w:contextualSpacing/>
        <w:jc w:val="both"/>
        <w:rPr>
          <w:sz w:val="20"/>
          <w:szCs w:val="20"/>
        </w:rPr>
      </w:pPr>
      <w:r w:rsidRPr="000C659C">
        <w:rPr>
          <w:sz w:val="20"/>
          <w:szCs w:val="20"/>
        </w:rPr>
        <w:t>za miesiące lipiec, sierpień, wrzesień -  do 15 września,</w:t>
      </w:r>
    </w:p>
    <w:p w:rsidR="000C659C" w:rsidRDefault="000C659C" w:rsidP="00C51F42">
      <w:pPr>
        <w:widowControl/>
        <w:numPr>
          <w:ilvl w:val="0"/>
          <w:numId w:val="12"/>
        </w:numPr>
        <w:suppressAutoHyphens w:val="0"/>
        <w:contextualSpacing/>
        <w:jc w:val="both"/>
        <w:rPr>
          <w:sz w:val="20"/>
          <w:szCs w:val="20"/>
        </w:rPr>
      </w:pPr>
      <w:r w:rsidRPr="000C659C">
        <w:rPr>
          <w:sz w:val="20"/>
          <w:szCs w:val="20"/>
        </w:rPr>
        <w:t>za miesiące październik, listo</w:t>
      </w:r>
      <w:r w:rsidR="00C32FF9">
        <w:rPr>
          <w:sz w:val="20"/>
          <w:szCs w:val="20"/>
        </w:rPr>
        <w:t>pad, grudzień – do 15 listopada,</w:t>
      </w:r>
    </w:p>
    <w:p w:rsidR="00C32FF9" w:rsidRPr="000C659C" w:rsidRDefault="00C32FF9" w:rsidP="00C51F42">
      <w:pPr>
        <w:widowControl/>
        <w:numPr>
          <w:ilvl w:val="0"/>
          <w:numId w:val="12"/>
        </w:numPr>
        <w:suppressAutoHyphens w:val="0"/>
        <w:contextualSpacing/>
        <w:jc w:val="both"/>
        <w:rPr>
          <w:sz w:val="20"/>
          <w:szCs w:val="20"/>
        </w:rPr>
      </w:pPr>
      <w:r>
        <w:rPr>
          <w:sz w:val="20"/>
          <w:szCs w:val="20"/>
        </w:rPr>
        <w:t xml:space="preserve">domki na terenach rekreacyjno-wypoczynkowych i letniskowe </w:t>
      </w:r>
      <w:r w:rsidRPr="000C659C">
        <w:rPr>
          <w:sz w:val="20"/>
          <w:szCs w:val="20"/>
        </w:rPr>
        <w:t>– do 15 maja</w:t>
      </w:r>
      <w:r>
        <w:rPr>
          <w:sz w:val="20"/>
          <w:szCs w:val="20"/>
        </w:rPr>
        <w:t>.</w:t>
      </w:r>
    </w:p>
    <w:p w:rsidR="00043E4B" w:rsidRDefault="00043E4B" w:rsidP="00C51F42">
      <w:pPr>
        <w:ind w:left="284" w:right="-709" w:hanging="284"/>
        <w:jc w:val="both"/>
        <w:rPr>
          <w:rFonts w:eastAsia="Times New Roman"/>
          <w:i/>
          <w:iCs/>
          <w:kern w:val="0"/>
          <w:sz w:val="18"/>
          <w:szCs w:val="18"/>
          <w:lang w:eastAsia="pl-PL"/>
        </w:rPr>
      </w:pPr>
    </w:p>
    <w:p w:rsidR="00043E4B" w:rsidRPr="00043E4B" w:rsidRDefault="00043E4B" w:rsidP="00043E4B">
      <w:pPr>
        <w:rPr>
          <w:rFonts w:eastAsia="Times New Roman"/>
          <w:sz w:val="18"/>
          <w:szCs w:val="18"/>
          <w:lang w:eastAsia="pl-PL"/>
        </w:rPr>
      </w:pPr>
    </w:p>
    <w:p w:rsidR="00043E4B" w:rsidRPr="00043E4B" w:rsidRDefault="00043E4B" w:rsidP="00043E4B">
      <w:pPr>
        <w:rPr>
          <w:rFonts w:eastAsia="Times New Roman"/>
          <w:sz w:val="18"/>
          <w:szCs w:val="18"/>
          <w:lang w:eastAsia="pl-PL"/>
        </w:rPr>
      </w:pPr>
    </w:p>
    <w:p w:rsidR="00043E4B" w:rsidRPr="00E345F7" w:rsidRDefault="00043E4B" w:rsidP="00043E4B">
      <w:pPr>
        <w:rPr>
          <w:rFonts w:eastAsia="Times New Roman"/>
          <w:sz w:val="18"/>
          <w:szCs w:val="18"/>
          <w:lang w:eastAsia="pl-PL"/>
        </w:rPr>
      </w:pPr>
    </w:p>
    <w:p w:rsidR="000C659C" w:rsidRPr="00E345F7" w:rsidRDefault="00043E4B" w:rsidP="00043E4B">
      <w:pPr>
        <w:tabs>
          <w:tab w:val="left" w:pos="464"/>
        </w:tabs>
        <w:rPr>
          <w:rFonts w:eastAsia="Times New Roman"/>
          <w:sz w:val="18"/>
          <w:szCs w:val="18"/>
          <w:lang w:eastAsia="pl-PL"/>
        </w:rPr>
      </w:pPr>
      <w:r w:rsidRPr="00E345F7">
        <w:rPr>
          <w:rFonts w:eastAsia="Times New Roman"/>
          <w:sz w:val="18"/>
          <w:szCs w:val="18"/>
          <w:lang w:eastAsia="pl-PL"/>
        </w:rPr>
        <w:tab/>
      </w:r>
    </w:p>
    <w:sectPr w:rsidR="000C659C" w:rsidRPr="00E345F7" w:rsidSect="00F6202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3B" w:rsidRDefault="00BF203B" w:rsidP="002901DE">
      <w:r>
        <w:separator/>
      </w:r>
    </w:p>
  </w:endnote>
  <w:endnote w:type="continuationSeparator" w:id="0">
    <w:p w:rsidR="00BF203B" w:rsidRDefault="00BF203B" w:rsidP="0029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620691"/>
      <w:docPartObj>
        <w:docPartGallery w:val="Page Numbers (Bottom of Page)"/>
        <w:docPartUnique/>
      </w:docPartObj>
    </w:sdtPr>
    <w:sdtEndPr/>
    <w:sdtContent>
      <w:p w:rsidR="007C43D4" w:rsidRDefault="0028022C" w:rsidP="0028022C">
        <w:pPr>
          <w:pStyle w:val="Stopka"/>
        </w:pPr>
        <w:r w:rsidRPr="00F83E57">
          <w:rPr>
            <w:rFonts w:eastAsia="Times New Roman"/>
          </w:rPr>
          <w:t>*</w:t>
        </w:r>
        <w:r w:rsidRPr="00F83E57">
          <w:t>zaznaczyć właściwy kwadrat</w:t>
        </w:r>
        <w:r>
          <w:t xml:space="preserve">      **niepotrzebne skreślić </w:t>
        </w:r>
        <w:r>
          <w:tab/>
        </w:r>
        <w:r w:rsidR="007C43D4">
          <w:fldChar w:fldCharType="begin"/>
        </w:r>
        <w:r w:rsidR="007C43D4">
          <w:instrText>PAGE   \* MERGEFORMAT</w:instrText>
        </w:r>
        <w:r w:rsidR="007C43D4">
          <w:fldChar w:fldCharType="separate"/>
        </w:r>
        <w:r w:rsidR="00C70287">
          <w:rPr>
            <w:noProof/>
          </w:rPr>
          <w:t>2</w:t>
        </w:r>
        <w:r w:rsidR="007C43D4">
          <w:fldChar w:fldCharType="end"/>
        </w:r>
        <w:r w:rsidR="007C43D4">
          <w:t>/3</w:t>
        </w:r>
      </w:p>
    </w:sdtContent>
  </w:sdt>
  <w:p w:rsidR="00DD57AA" w:rsidRDefault="00DD57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282144"/>
      <w:docPartObj>
        <w:docPartGallery w:val="Page Numbers (Bottom of Page)"/>
        <w:docPartUnique/>
      </w:docPartObj>
    </w:sdtPr>
    <w:sdtEndPr/>
    <w:sdtContent>
      <w:p w:rsidR="00B9140C" w:rsidRDefault="00B9140C" w:rsidP="00B9140C">
        <w:pPr>
          <w:pStyle w:val="Stopka"/>
          <w:jc w:val="right"/>
        </w:pPr>
        <w:r>
          <w:tab/>
        </w:r>
        <w:r>
          <w:fldChar w:fldCharType="begin"/>
        </w:r>
        <w:r>
          <w:instrText>PAGE   \* MERGEFORMAT</w:instrText>
        </w:r>
        <w:r>
          <w:fldChar w:fldCharType="separate"/>
        </w:r>
        <w:r w:rsidR="00C70287">
          <w:rPr>
            <w:noProof/>
          </w:rPr>
          <w:t>3</w:t>
        </w:r>
        <w:r>
          <w:fldChar w:fldCharType="end"/>
        </w:r>
        <w:r>
          <w:t>/3</w:t>
        </w:r>
      </w:p>
    </w:sdtContent>
  </w:sdt>
  <w:p w:rsidR="00B9140C" w:rsidRDefault="00B9140C">
    <w:pPr>
      <w:pStyle w:val="Stopka"/>
    </w:pPr>
  </w:p>
  <w:p w:rsidR="00B9140C" w:rsidRDefault="00B914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3B" w:rsidRDefault="00BF203B" w:rsidP="002901DE">
      <w:r>
        <w:separator/>
      </w:r>
    </w:p>
  </w:footnote>
  <w:footnote w:type="continuationSeparator" w:id="0">
    <w:p w:rsidR="00BF203B" w:rsidRDefault="00BF203B" w:rsidP="00290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2C" w:rsidRPr="00784E31" w:rsidRDefault="0028022C">
    <w:pPr>
      <w:pStyle w:val="Nagwek"/>
      <w:rPr>
        <w:sz w:val="20"/>
        <w:szCs w:val="20"/>
      </w:rPr>
    </w:pPr>
    <w:r w:rsidRPr="00784E31">
      <w:rPr>
        <w:i/>
        <w:sz w:val="20"/>
        <w:szCs w:val="20"/>
      </w:rPr>
      <w:t>Deklarację należy wypełnić czytelnie, komputerowo lub ręcznie, dużymi, drukowanymi literami, czarnym lub niebieskim kolorem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0C" w:rsidRPr="00B9140C" w:rsidRDefault="00B9140C" w:rsidP="00B914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9BE"/>
    <w:multiLevelType w:val="hybridMultilevel"/>
    <w:tmpl w:val="9A065E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61DC0"/>
    <w:multiLevelType w:val="hybridMultilevel"/>
    <w:tmpl w:val="31B694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55747B"/>
    <w:multiLevelType w:val="hybridMultilevel"/>
    <w:tmpl w:val="ED8CDACA"/>
    <w:lvl w:ilvl="0" w:tplc="4CA81C1E">
      <w:start w:val="7"/>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3D4A1C"/>
    <w:multiLevelType w:val="hybridMultilevel"/>
    <w:tmpl w:val="83D403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A24C6B"/>
    <w:multiLevelType w:val="hybridMultilevel"/>
    <w:tmpl w:val="B99E7750"/>
    <w:lvl w:ilvl="0" w:tplc="EF064000">
      <w:start w:val="1"/>
      <w:numFmt w:val="upp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nsid w:val="275A6593"/>
    <w:multiLevelType w:val="hybridMultilevel"/>
    <w:tmpl w:val="0A440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5A2E45"/>
    <w:multiLevelType w:val="hybridMultilevel"/>
    <w:tmpl w:val="503C6652"/>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5D97798"/>
    <w:multiLevelType w:val="hybridMultilevel"/>
    <w:tmpl w:val="5792143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C73C40"/>
    <w:multiLevelType w:val="hybridMultilevel"/>
    <w:tmpl w:val="4BE6265E"/>
    <w:lvl w:ilvl="0" w:tplc="4906BBF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060A31"/>
    <w:multiLevelType w:val="hybridMultilevel"/>
    <w:tmpl w:val="5CFE1178"/>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3BB109C"/>
    <w:multiLevelType w:val="hybridMultilevel"/>
    <w:tmpl w:val="3FAC06F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D531AF"/>
    <w:multiLevelType w:val="hybridMultilevel"/>
    <w:tmpl w:val="0D9EB052"/>
    <w:lvl w:ilvl="0" w:tplc="9F1EDF88">
      <w:start w:val="1"/>
      <w:numFmt w:val="upperRoman"/>
      <w:lvlText w:val="%1."/>
      <w:lvlJc w:val="lef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E11384"/>
    <w:multiLevelType w:val="hybridMultilevel"/>
    <w:tmpl w:val="587290C4"/>
    <w:lvl w:ilvl="0" w:tplc="ADECE7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DA7AD3"/>
    <w:multiLevelType w:val="hybridMultilevel"/>
    <w:tmpl w:val="46FED3B6"/>
    <w:lvl w:ilvl="0" w:tplc="24869E52">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4">
    <w:nsid w:val="62300E1F"/>
    <w:multiLevelType w:val="hybridMultilevel"/>
    <w:tmpl w:val="139ED2D0"/>
    <w:lvl w:ilvl="0" w:tplc="8FB472F8">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nsid w:val="682E0D0E"/>
    <w:multiLevelType w:val="hybridMultilevel"/>
    <w:tmpl w:val="7D58F94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17418D"/>
    <w:multiLevelType w:val="hybridMultilevel"/>
    <w:tmpl w:val="F5988DEC"/>
    <w:lvl w:ilvl="0" w:tplc="3958582A">
      <w:start w:val="1"/>
      <w:numFmt w:val="lowerLetter"/>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7">
    <w:nsid w:val="781E770A"/>
    <w:multiLevelType w:val="hybridMultilevel"/>
    <w:tmpl w:val="775A5AEC"/>
    <w:lvl w:ilvl="0" w:tplc="923A1DA4">
      <w:start w:val="7"/>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B2D4B1A"/>
    <w:multiLevelType w:val="hybridMultilevel"/>
    <w:tmpl w:val="1B28318A"/>
    <w:lvl w:ilvl="0" w:tplc="0415000F">
      <w:start w:val="1"/>
      <w:numFmt w:val="decimal"/>
      <w:lvlText w:val="%1."/>
      <w:lvlJc w:val="left"/>
      <w:pPr>
        <w:ind w:left="375" w:hanging="360"/>
      </w:p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9">
    <w:nsid w:val="7D6E48C2"/>
    <w:multiLevelType w:val="hybridMultilevel"/>
    <w:tmpl w:val="EA322468"/>
    <w:lvl w:ilvl="0" w:tplc="2592A1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18"/>
  </w:num>
  <w:num w:numId="4">
    <w:abstractNumId w:val="16"/>
  </w:num>
  <w:num w:numId="5">
    <w:abstractNumId w:val="0"/>
  </w:num>
  <w:num w:numId="6">
    <w:abstractNumId w:val="2"/>
  </w:num>
  <w:num w:numId="7">
    <w:abstractNumId w:val="17"/>
  </w:num>
  <w:num w:numId="8">
    <w:abstractNumId w:val="9"/>
  </w:num>
  <w:num w:numId="9">
    <w:abstractNumId w:val="6"/>
  </w:num>
  <w:num w:numId="10">
    <w:abstractNumId w:val="7"/>
  </w:num>
  <w:num w:numId="11">
    <w:abstractNumId w:val="11"/>
  </w:num>
  <w:num w:numId="12">
    <w:abstractNumId w:val="13"/>
  </w:num>
  <w:num w:numId="13">
    <w:abstractNumId w:val="12"/>
  </w:num>
  <w:num w:numId="14">
    <w:abstractNumId w:val="15"/>
  </w:num>
  <w:num w:numId="15">
    <w:abstractNumId w:val="19"/>
  </w:num>
  <w:num w:numId="16">
    <w:abstractNumId w:val="5"/>
  </w:num>
  <w:num w:numId="17">
    <w:abstractNumId w:val="10"/>
  </w:num>
  <w:num w:numId="18">
    <w:abstractNumId w:val="3"/>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DE"/>
    <w:rsid w:val="00003B26"/>
    <w:rsid w:val="000270A7"/>
    <w:rsid w:val="00036B10"/>
    <w:rsid w:val="000378C2"/>
    <w:rsid w:val="00043E4B"/>
    <w:rsid w:val="000468BA"/>
    <w:rsid w:val="000558E4"/>
    <w:rsid w:val="0006406D"/>
    <w:rsid w:val="00092184"/>
    <w:rsid w:val="000A33A7"/>
    <w:rsid w:val="000C659C"/>
    <w:rsid w:val="000D1A13"/>
    <w:rsid w:val="000E3007"/>
    <w:rsid w:val="000E4004"/>
    <w:rsid w:val="000E4F08"/>
    <w:rsid w:val="000E759D"/>
    <w:rsid w:val="000F0C18"/>
    <w:rsid w:val="000F2C0E"/>
    <w:rsid w:val="001105A8"/>
    <w:rsid w:val="001111B8"/>
    <w:rsid w:val="001839FF"/>
    <w:rsid w:val="001843FC"/>
    <w:rsid w:val="00187FA6"/>
    <w:rsid w:val="001957C8"/>
    <w:rsid w:val="001A01AB"/>
    <w:rsid w:val="001B277E"/>
    <w:rsid w:val="001C402A"/>
    <w:rsid w:val="001C6074"/>
    <w:rsid w:val="001D195B"/>
    <w:rsid w:val="001D2625"/>
    <w:rsid w:val="001E1118"/>
    <w:rsid w:val="001E228F"/>
    <w:rsid w:val="001F6547"/>
    <w:rsid w:val="002174DF"/>
    <w:rsid w:val="00227107"/>
    <w:rsid w:val="0023340A"/>
    <w:rsid w:val="002364F1"/>
    <w:rsid w:val="0024562C"/>
    <w:rsid w:val="00247F56"/>
    <w:rsid w:val="0025632B"/>
    <w:rsid w:val="00264D9A"/>
    <w:rsid w:val="002740D3"/>
    <w:rsid w:val="0028022C"/>
    <w:rsid w:val="00285FA7"/>
    <w:rsid w:val="002901DE"/>
    <w:rsid w:val="002B3376"/>
    <w:rsid w:val="002B5F4F"/>
    <w:rsid w:val="002C2F6F"/>
    <w:rsid w:val="002C7BF9"/>
    <w:rsid w:val="002D303D"/>
    <w:rsid w:val="002D488E"/>
    <w:rsid w:val="002D49AA"/>
    <w:rsid w:val="003005AB"/>
    <w:rsid w:val="0031032C"/>
    <w:rsid w:val="00310AD3"/>
    <w:rsid w:val="00313E9E"/>
    <w:rsid w:val="0032132F"/>
    <w:rsid w:val="003651BA"/>
    <w:rsid w:val="00384EE5"/>
    <w:rsid w:val="00393E4C"/>
    <w:rsid w:val="003A70E9"/>
    <w:rsid w:val="003B3700"/>
    <w:rsid w:val="003B7182"/>
    <w:rsid w:val="003C1CA8"/>
    <w:rsid w:val="003C3AD0"/>
    <w:rsid w:val="003E1010"/>
    <w:rsid w:val="003E3B9F"/>
    <w:rsid w:val="003F0B9C"/>
    <w:rsid w:val="003F1FB5"/>
    <w:rsid w:val="003F74A1"/>
    <w:rsid w:val="0041525A"/>
    <w:rsid w:val="004412C1"/>
    <w:rsid w:val="0045384F"/>
    <w:rsid w:val="00455072"/>
    <w:rsid w:val="004631D5"/>
    <w:rsid w:val="004814C9"/>
    <w:rsid w:val="0048459E"/>
    <w:rsid w:val="004857B2"/>
    <w:rsid w:val="004A0A98"/>
    <w:rsid w:val="004B1113"/>
    <w:rsid w:val="004B3B33"/>
    <w:rsid w:val="004C0559"/>
    <w:rsid w:val="004D3278"/>
    <w:rsid w:val="004D685C"/>
    <w:rsid w:val="004E2322"/>
    <w:rsid w:val="00513E5C"/>
    <w:rsid w:val="00522A82"/>
    <w:rsid w:val="00524821"/>
    <w:rsid w:val="00542650"/>
    <w:rsid w:val="00544E74"/>
    <w:rsid w:val="00557B59"/>
    <w:rsid w:val="00561D8E"/>
    <w:rsid w:val="005647ED"/>
    <w:rsid w:val="00564EFF"/>
    <w:rsid w:val="005650D0"/>
    <w:rsid w:val="00595AAF"/>
    <w:rsid w:val="005A6368"/>
    <w:rsid w:val="005B418C"/>
    <w:rsid w:val="005C0073"/>
    <w:rsid w:val="005C1BAC"/>
    <w:rsid w:val="005D4911"/>
    <w:rsid w:val="005D6CF3"/>
    <w:rsid w:val="006010CF"/>
    <w:rsid w:val="00615176"/>
    <w:rsid w:val="006346A5"/>
    <w:rsid w:val="00660A09"/>
    <w:rsid w:val="00663065"/>
    <w:rsid w:val="00685D77"/>
    <w:rsid w:val="0068793F"/>
    <w:rsid w:val="00694BA1"/>
    <w:rsid w:val="006D3B42"/>
    <w:rsid w:val="006E1CCC"/>
    <w:rsid w:val="006E27E6"/>
    <w:rsid w:val="00707A0E"/>
    <w:rsid w:val="00725DCF"/>
    <w:rsid w:val="00732659"/>
    <w:rsid w:val="00754325"/>
    <w:rsid w:val="00754BD0"/>
    <w:rsid w:val="0076351E"/>
    <w:rsid w:val="007664DB"/>
    <w:rsid w:val="0077752B"/>
    <w:rsid w:val="00784E31"/>
    <w:rsid w:val="007C43D4"/>
    <w:rsid w:val="007C61BF"/>
    <w:rsid w:val="007E13E1"/>
    <w:rsid w:val="007E46E6"/>
    <w:rsid w:val="0081175D"/>
    <w:rsid w:val="00812019"/>
    <w:rsid w:val="0082255E"/>
    <w:rsid w:val="00825D01"/>
    <w:rsid w:val="00842CF1"/>
    <w:rsid w:val="00842E91"/>
    <w:rsid w:val="00853C73"/>
    <w:rsid w:val="00856E0B"/>
    <w:rsid w:val="00881769"/>
    <w:rsid w:val="00894945"/>
    <w:rsid w:val="008D31E2"/>
    <w:rsid w:val="008F0681"/>
    <w:rsid w:val="00904922"/>
    <w:rsid w:val="0091340C"/>
    <w:rsid w:val="00927A98"/>
    <w:rsid w:val="009333B4"/>
    <w:rsid w:val="009377DA"/>
    <w:rsid w:val="00961D46"/>
    <w:rsid w:val="0096322E"/>
    <w:rsid w:val="009C0A9B"/>
    <w:rsid w:val="009D3DE9"/>
    <w:rsid w:val="00A242F6"/>
    <w:rsid w:val="00A30D75"/>
    <w:rsid w:val="00A65647"/>
    <w:rsid w:val="00A75A99"/>
    <w:rsid w:val="00A9618D"/>
    <w:rsid w:val="00AA3727"/>
    <w:rsid w:val="00AA5764"/>
    <w:rsid w:val="00AB5172"/>
    <w:rsid w:val="00AD7B95"/>
    <w:rsid w:val="00AE5840"/>
    <w:rsid w:val="00B11215"/>
    <w:rsid w:val="00B142E3"/>
    <w:rsid w:val="00B262D8"/>
    <w:rsid w:val="00B303F8"/>
    <w:rsid w:val="00B31BA0"/>
    <w:rsid w:val="00B31E97"/>
    <w:rsid w:val="00B412A0"/>
    <w:rsid w:val="00B60BE2"/>
    <w:rsid w:val="00B62E28"/>
    <w:rsid w:val="00B74AD7"/>
    <w:rsid w:val="00B9140C"/>
    <w:rsid w:val="00B9457A"/>
    <w:rsid w:val="00B96B86"/>
    <w:rsid w:val="00BA043B"/>
    <w:rsid w:val="00BB6562"/>
    <w:rsid w:val="00BC319E"/>
    <w:rsid w:val="00BF203B"/>
    <w:rsid w:val="00C035AF"/>
    <w:rsid w:val="00C07B46"/>
    <w:rsid w:val="00C20031"/>
    <w:rsid w:val="00C273BF"/>
    <w:rsid w:val="00C3061E"/>
    <w:rsid w:val="00C32FF9"/>
    <w:rsid w:val="00C37D52"/>
    <w:rsid w:val="00C46291"/>
    <w:rsid w:val="00C51F42"/>
    <w:rsid w:val="00C70287"/>
    <w:rsid w:val="00C7184E"/>
    <w:rsid w:val="00C875FD"/>
    <w:rsid w:val="00C91B06"/>
    <w:rsid w:val="00CA055A"/>
    <w:rsid w:val="00CB2ABD"/>
    <w:rsid w:val="00CC0416"/>
    <w:rsid w:val="00CC1A63"/>
    <w:rsid w:val="00CC288C"/>
    <w:rsid w:val="00CE2872"/>
    <w:rsid w:val="00D06641"/>
    <w:rsid w:val="00D6039D"/>
    <w:rsid w:val="00D62FCF"/>
    <w:rsid w:val="00D676AB"/>
    <w:rsid w:val="00D67C54"/>
    <w:rsid w:val="00D74B36"/>
    <w:rsid w:val="00D90110"/>
    <w:rsid w:val="00D9219D"/>
    <w:rsid w:val="00D92F6F"/>
    <w:rsid w:val="00D97AD0"/>
    <w:rsid w:val="00DA60FD"/>
    <w:rsid w:val="00DB0862"/>
    <w:rsid w:val="00DB654E"/>
    <w:rsid w:val="00DD4AD1"/>
    <w:rsid w:val="00DD57AA"/>
    <w:rsid w:val="00DE304C"/>
    <w:rsid w:val="00DE34E7"/>
    <w:rsid w:val="00E013F4"/>
    <w:rsid w:val="00E11196"/>
    <w:rsid w:val="00E345F7"/>
    <w:rsid w:val="00E40C3A"/>
    <w:rsid w:val="00E53E4E"/>
    <w:rsid w:val="00E722BE"/>
    <w:rsid w:val="00EA6EAE"/>
    <w:rsid w:val="00EC7F68"/>
    <w:rsid w:val="00ED0FAE"/>
    <w:rsid w:val="00F04562"/>
    <w:rsid w:val="00F10F1C"/>
    <w:rsid w:val="00F23CFB"/>
    <w:rsid w:val="00F34807"/>
    <w:rsid w:val="00F6202E"/>
    <w:rsid w:val="00F80C77"/>
    <w:rsid w:val="00F81B5B"/>
    <w:rsid w:val="00F833D8"/>
    <w:rsid w:val="00F83E57"/>
    <w:rsid w:val="00F85FDA"/>
    <w:rsid w:val="00FA2D7B"/>
    <w:rsid w:val="00FC59C4"/>
    <w:rsid w:val="00FE1E3F"/>
    <w:rsid w:val="00FE48A8"/>
    <w:rsid w:val="00FF3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1DE"/>
    <w:pPr>
      <w:widowControl w:val="0"/>
      <w:suppressAutoHyphens/>
      <w:spacing w:after="0" w:line="240" w:lineRule="auto"/>
    </w:pPr>
    <w:rPr>
      <w:rFonts w:ascii="Times New Roman" w:eastAsia="Lucida Sans Unicode" w:hAnsi="Times New Roman" w:cs="Times New Roman"/>
      <w:kern w:val="1"/>
      <w:sz w:val="24"/>
      <w:szCs w:val="24"/>
    </w:rPr>
  </w:style>
  <w:style w:type="paragraph" w:styleId="Nagwek3">
    <w:name w:val="heading 3"/>
    <w:basedOn w:val="Normalny"/>
    <w:next w:val="Normalny"/>
    <w:link w:val="Nagwek3Znak"/>
    <w:uiPriority w:val="9"/>
    <w:semiHidden/>
    <w:unhideWhenUsed/>
    <w:qFormat/>
    <w:rsid w:val="00C07B4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90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901DE"/>
    <w:pPr>
      <w:tabs>
        <w:tab w:val="center" w:pos="4536"/>
        <w:tab w:val="right" w:pos="9072"/>
      </w:tabs>
    </w:pPr>
  </w:style>
  <w:style w:type="character" w:customStyle="1" w:styleId="NagwekZnak">
    <w:name w:val="Nagłówek Znak"/>
    <w:basedOn w:val="Domylnaczcionkaakapitu"/>
    <w:link w:val="Nagwek"/>
    <w:uiPriority w:val="99"/>
    <w:rsid w:val="002901DE"/>
    <w:rPr>
      <w:rFonts w:ascii="Times New Roman" w:eastAsia="Lucida Sans Unicode" w:hAnsi="Times New Roman" w:cs="Times New Roman"/>
      <w:kern w:val="1"/>
      <w:sz w:val="24"/>
      <w:szCs w:val="24"/>
    </w:rPr>
  </w:style>
  <w:style w:type="paragraph" w:styleId="Stopka">
    <w:name w:val="footer"/>
    <w:basedOn w:val="Normalny"/>
    <w:link w:val="StopkaZnak"/>
    <w:uiPriority w:val="99"/>
    <w:unhideWhenUsed/>
    <w:rsid w:val="002901DE"/>
    <w:pPr>
      <w:tabs>
        <w:tab w:val="center" w:pos="4536"/>
        <w:tab w:val="right" w:pos="9072"/>
      </w:tabs>
    </w:pPr>
  </w:style>
  <w:style w:type="character" w:customStyle="1" w:styleId="StopkaZnak">
    <w:name w:val="Stopka Znak"/>
    <w:basedOn w:val="Domylnaczcionkaakapitu"/>
    <w:link w:val="Stopka"/>
    <w:uiPriority w:val="99"/>
    <w:rsid w:val="002901DE"/>
    <w:rPr>
      <w:rFonts w:ascii="Times New Roman" w:eastAsia="Lucida Sans Unicode" w:hAnsi="Times New Roman" w:cs="Times New Roman"/>
      <w:kern w:val="1"/>
      <w:sz w:val="24"/>
      <w:szCs w:val="24"/>
    </w:rPr>
  </w:style>
  <w:style w:type="paragraph" w:styleId="Akapitzlist">
    <w:name w:val="List Paragraph"/>
    <w:basedOn w:val="Normalny"/>
    <w:uiPriority w:val="34"/>
    <w:qFormat/>
    <w:rsid w:val="00DB654E"/>
    <w:pPr>
      <w:ind w:left="720"/>
      <w:contextualSpacing/>
    </w:pPr>
  </w:style>
  <w:style w:type="paragraph" w:styleId="Bezodstpw">
    <w:name w:val="No Spacing"/>
    <w:uiPriority w:val="1"/>
    <w:qFormat/>
    <w:rsid w:val="000558E4"/>
    <w:pPr>
      <w:widowControl w:val="0"/>
      <w:suppressAutoHyphens/>
      <w:spacing w:after="0" w:line="240" w:lineRule="auto"/>
    </w:pPr>
    <w:rPr>
      <w:rFonts w:ascii="Times New Roman" w:eastAsia="Lucida Sans Unicode" w:hAnsi="Times New Roman" w:cs="Times New Roman"/>
      <w:kern w:val="1"/>
      <w:sz w:val="24"/>
      <w:szCs w:val="24"/>
    </w:rPr>
  </w:style>
  <w:style w:type="paragraph" w:styleId="Tekstdymka">
    <w:name w:val="Balloon Text"/>
    <w:basedOn w:val="Normalny"/>
    <w:link w:val="TekstdymkaZnak"/>
    <w:uiPriority w:val="99"/>
    <w:semiHidden/>
    <w:unhideWhenUsed/>
    <w:rsid w:val="002B3376"/>
    <w:rPr>
      <w:rFonts w:ascii="Tahoma" w:hAnsi="Tahoma" w:cs="Tahoma"/>
      <w:sz w:val="16"/>
      <w:szCs w:val="16"/>
    </w:rPr>
  </w:style>
  <w:style w:type="character" w:customStyle="1" w:styleId="TekstdymkaZnak">
    <w:name w:val="Tekst dymka Znak"/>
    <w:basedOn w:val="Domylnaczcionkaakapitu"/>
    <w:link w:val="Tekstdymka"/>
    <w:uiPriority w:val="99"/>
    <w:semiHidden/>
    <w:rsid w:val="002B3376"/>
    <w:rPr>
      <w:rFonts w:ascii="Tahoma" w:eastAsia="Lucida Sans Unicode" w:hAnsi="Tahoma" w:cs="Tahoma"/>
      <w:kern w:val="1"/>
      <w:sz w:val="16"/>
      <w:szCs w:val="16"/>
    </w:rPr>
  </w:style>
  <w:style w:type="character" w:styleId="Tekstzastpczy">
    <w:name w:val="Placeholder Text"/>
    <w:basedOn w:val="Domylnaczcionkaakapitu"/>
    <w:uiPriority w:val="99"/>
    <w:semiHidden/>
    <w:rsid w:val="00544E74"/>
    <w:rPr>
      <w:color w:val="808080"/>
    </w:rPr>
  </w:style>
  <w:style w:type="table" w:customStyle="1" w:styleId="Tabela-Siatka1">
    <w:name w:val="Tabela - Siatka1"/>
    <w:basedOn w:val="Standardowy"/>
    <w:next w:val="Tabela-Siatka"/>
    <w:uiPriority w:val="59"/>
    <w:rsid w:val="000C6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C07B46"/>
    <w:rPr>
      <w:rFonts w:asciiTheme="majorHAnsi" w:eastAsiaTheme="majorEastAsia" w:hAnsiTheme="majorHAnsi" w:cstheme="majorBidi"/>
      <w:b/>
      <w:bCs/>
      <w:color w:val="4F81BD" w:themeColor="accent1"/>
      <w:kern w:val="1"/>
      <w:sz w:val="24"/>
      <w:szCs w:val="24"/>
    </w:rPr>
  </w:style>
  <w:style w:type="character" w:styleId="Odwoaniedokomentarza">
    <w:name w:val="annotation reference"/>
    <w:basedOn w:val="Domylnaczcionkaakapitu"/>
    <w:uiPriority w:val="99"/>
    <w:semiHidden/>
    <w:unhideWhenUsed/>
    <w:rsid w:val="00927A98"/>
    <w:rPr>
      <w:sz w:val="16"/>
      <w:szCs w:val="16"/>
    </w:rPr>
  </w:style>
  <w:style w:type="paragraph" w:styleId="Tekstkomentarza">
    <w:name w:val="annotation text"/>
    <w:basedOn w:val="Normalny"/>
    <w:link w:val="TekstkomentarzaZnak"/>
    <w:uiPriority w:val="99"/>
    <w:semiHidden/>
    <w:unhideWhenUsed/>
    <w:rsid w:val="00927A98"/>
    <w:rPr>
      <w:sz w:val="20"/>
      <w:szCs w:val="20"/>
    </w:rPr>
  </w:style>
  <w:style w:type="character" w:customStyle="1" w:styleId="TekstkomentarzaZnak">
    <w:name w:val="Tekst komentarza Znak"/>
    <w:basedOn w:val="Domylnaczcionkaakapitu"/>
    <w:link w:val="Tekstkomentarza"/>
    <w:uiPriority w:val="99"/>
    <w:semiHidden/>
    <w:rsid w:val="00927A98"/>
    <w:rPr>
      <w:rFonts w:ascii="Times New Roman" w:eastAsia="Lucida Sans Unicode" w:hAnsi="Times New Roman" w:cs="Times New Roman"/>
      <w:kern w:val="1"/>
      <w:sz w:val="20"/>
      <w:szCs w:val="20"/>
    </w:rPr>
  </w:style>
  <w:style w:type="paragraph" w:styleId="Tematkomentarza">
    <w:name w:val="annotation subject"/>
    <w:basedOn w:val="Tekstkomentarza"/>
    <w:next w:val="Tekstkomentarza"/>
    <w:link w:val="TematkomentarzaZnak"/>
    <w:uiPriority w:val="99"/>
    <w:semiHidden/>
    <w:unhideWhenUsed/>
    <w:rsid w:val="00927A98"/>
    <w:rPr>
      <w:b/>
      <w:bCs/>
    </w:rPr>
  </w:style>
  <w:style w:type="character" w:customStyle="1" w:styleId="TematkomentarzaZnak">
    <w:name w:val="Temat komentarza Znak"/>
    <w:basedOn w:val="TekstkomentarzaZnak"/>
    <w:link w:val="Tematkomentarza"/>
    <w:uiPriority w:val="99"/>
    <w:semiHidden/>
    <w:rsid w:val="00927A98"/>
    <w:rPr>
      <w:rFonts w:ascii="Times New Roman" w:eastAsia="Lucida Sans Unicode" w:hAnsi="Times New Roman" w:cs="Times New Roman"/>
      <w:b/>
      <w:bCs/>
      <w:kern w:val="1"/>
      <w:sz w:val="20"/>
      <w:szCs w:val="20"/>
    </w:rPr>
  </w:style>
  <w:style w:type="character" w:styleId="Hipercze">
    <w:name w:val="Hyperlink"/>
    <w:basedOn w:val="Domylnaczcionkaakapitu"/>
    <w:uiPriority w:val="99"/>
    <w:unhideWhenUsed/>
    <w:rsid w:val="00961D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1DE"/>
    <w:pPr>
      <w:widowControl w:val="0"/>
      <w:suppressAutoHyphens/>
      <w:spacing w:after="0" w:line="240" w:lineRule="auto"/>
    </w:pPr>
    <w:rPr>
      <w:rFonts w:ascii="Times New Roman" w:eastAsia="Lucida Sans Unicode" w:hAnsi="Times New Roman" w:cs="Times New Roman"/>
      <w:kern w:val="1"/>
      <w:sz w:val="24"/>
      <w:szCs w:val="24"/>
    </w:rPr>
  </w:style>
  <w:style w:type="paragraph" w:styleId="Nagwek3">
    <w:name w:val="heading 3"/>
    <w:basedOn w:val="Normalny"/>
    <w:next w:val="Normalny"/>
    <w:link w:val="Nagwek3Znak"/>
    <w:uiPriority w:val="9"/>
    <w:semiHidden/>
    <w:unhideWhenUsed/>
    <w:qFormat/>
    <w:rsid w:val="00C07B4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90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901DE"/>
    <w:pPr>
      <w:tabs>
        <w:tab w:val="center" w:pos="4536"/>
        <w:tab w:val="right" w:pos="9072"/>
      </w:tabs>
    </w:pPr>
  </w:style>
  <w:style w:type="character" w:customStyle="1" w:styleId="NagwekZnak">
    <w:name w:val="Nagłówek Znak"/>
    <w:basedOn w:val="Domylnaczcionkaakapitu"/>
    <w:link w:val="Nagwek"/>
    <w:uiPriority w:val="99"/>
    <w:rsid w:val="002901DE"/>
    <w:rPr>
      <w:rFonts w:ascii="Times New Roman" w:eastAsia="Lucida Sans Unicode" w:hAnsi="Times New Roman" w:cs="Times New Roman"/>
      <w:kern w:val="1"/>
      <w:sz w:val="24"/>
      <w:szCs w:val="24"/>
    </w:rPr>
  </w:style>
  <w:style w:type="paragraph" w:styleId="Stopka">
    <w:name w:val="footer"/>
    <w:basedOn w:val="Normalny"/>
    <w:link w:val="StopkaZnak"/>
    <w:uiPriority w:val="99"/>
    <w:unhideWhenUsed/>
    <w:rsid w:val="002901DE"/>
    <w:pPr>
      <w:tabs>
        <w:tab w:val="center" w:pos="4536"/>
        <w:tab w:val="right" w:pos="9072"/>
      </w:tabs>
    </w:pPr>
  </w:style>
  <w:style w:type="character" w:customStyle="1" w:styleId="StopkaZnak">
    <w:name w:val="Stopka Znak"/>
    <w:basedOn w:val="Domylnaczcionkaakapitu"/>
    <w:link w:val="Stopka"/>
    <w:uiPriority w:val="99"/>
    <w:rsid w:val="002901DE"/>
    <w:rPr>
      <w:rFonts w:ascii="Times New Roman" w:eastAsia="Lucida Sans Unicode" w:hAnsi="Times New Roman" w:cs="Times New Roman"/>
      <w:kern w:val="1"/>
      <w:sz w:val="24"/>
      <w:szCs w:val="24"/>
    </w:rPr>
  </w:style>
  <w:style w:type="paragraph" w:styleId="Akapitzlist">
    <w:name w:val="List Paragraph"/>
    <w:basedOn w:val="Normalny"/>
    <w:uiPriority w:val="34"/>
    <w:qFormat/>
    <w:rsid w:val="00DB654E"/>
    <w:pPr>
      <w:ind w:left="720"/>
      <w:contextualSpacing/>
    </w:pPr>
  </w:style>
  <w:style w:type="paragraph" w:styleId="Bezodstpw">
    <w:name w:val="No Spacing"/>
    <w:uiPriority w:val="1"/>
    <w:qFormat/>
    <w:rsid w:val="000558E4"/>
    <w:pPr>
      <w:widowControl w:val="0"/>
      <w:suppressAutoHyphens/>
      <w:spacing w:after="0" w:line="240" w:lineRule="auto"/>
    </w:pPr>
    <w:rPr>
      <w:rFonts w:ascii="Times New Roman" w:eastAsia="Lucida Sans Unicode" w:hAnsi="Times New Roman" w:cs="Times New Roman"/>
      <w:kern w:val="1"/>
      <w:sz w:val="24"/>
      <w:szCs w:val="24"/>
    </w:rPr>
  </w:style>
  <w:style w:type="paragraph" w:styleId="Tekstdymka">
    <w:name w:val="Balloon Text"/>
    <w:basedOn w:val="Normalny"/>
    <w:link w:val="TekstdymkaZnak"/>
    <w:uiPriority w:val="99"/>
    <w:semiHidden/>
    <w:unhideWhenUsed/>
    <w:rsid w:val="002B3376"/>
    <w:rPr>
      <w:rFonts w:ascii="Tahoma" w:hAnsi="Tahoma" w:cs="Tahoma"/>
      <w:sz w:val="16"/>
      <w:szCs w:val="16"/>
    </w:rPr>
  </w:style>
  <w:style w:type="character" w:customStyle="1" w:styleId="TekstdymkaZnak">
    <w:name w:val="Tekst dymka Znak"/>
    <w:basedOn w:val="Domylnaczcionkaakapitu"/>
    <w:link w:val="Tekstdymka"/>
    <w:uiPriority w:val="99"/>
    <w:semiHidden/>
    <w:rsid w:val="002B3376"/>
    <w:rPr>
      <w:rFonts w:ascii="Tahoma" w:eastAsia="Lucida Sans Unicode" w:hAnsi="Tahoma" w:cs="Tahoma"/>
      <w:kern w:val="1"/>
      <w:sz w:val="16"/>
      <w:szCs w:val="16"/>
    </w:rPr>
  </w:style>
  <w:style w:type="character" w:styleId="Tekstzastpczy">
    <w:name w:val="Placeholder Text"/>
    <w:basedOn w:val="Domylnaczcionkaakapitu"/>
    <w:uiPriority w:val="99"/>
    <w:semiHidden/>
    <w:rsid w:val="00544E74"/>
    <w:rPr>
      <w:color w:val="808080"/>
    </w:rPr>
  </w:style>
  <w:style w:type="table" w:customStyle="1" w:styleId="Tabela-Siatka1">
    <w:name w:val="Tabela - Siatka1"/>
    <w:basedOn w:val="Standardowy"/>
    <w:next w:val="Tabela-Siatka"/>
    <w:uiPriority w:val="59"/>
    <w:rsid w:val="000C6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C07B46"/>
    <w:rPr>
      <w:rFonts w:asciiTheme="majorHAnsi" w:eastAsiaTheme="majorEastAsia" w:hAnsiTheme="majorHAnsi" w:cstheme="majorBidi"/>
      <w:b/>
      <w:bCs/>
      <w:color w:val="4F81BD" w:themeColor="accent1"/>
      <w:kern w:val="1"/>
      <w:sz w:val="24"/>
      <w:szCs w:val="24"/>
    </w:rPr>
  </w:style>
  <w:style w:type="character" w:styleId="Odwoaniedokomentarza">
    <w:name w:val="annotation reference"/>
    <w:basedOn w:val="Domylnaczcionkaakapitu"/>
    <w:uiPriority w:val="99"/>
    <w:semiHidden/>
    <w:unhideWhenUsed/>
    <w:rsid w:val="00927A98"/>
    <w:rPr>
      <w:sz w:val="16"/>
      <w:szCs w:val="16"/>
    </w:rPr>
  </w:style>
  <w:style w:type="paragraph" w:styleId="Tekstkomentarza">
    <w:name w:val="annotation text"/>
    <w:basedOn w:val="Normalny"/>
    <w:link w:val="TekstkomentarzaZnak"/>
    <w:uiPriority w:val="99"/>
    <w:semiHidden/>
    <w:unhideWhenUsed/>
    <w:rsid w:val="00927A98"/>
    <w:rPr>
      <w:sz w:val="20"/>
      <w:szCs w:val="20"/>
    </w:rPr>
  </w:style>
  <w:style w:type="character" w:customStyle="1" w:styleId="TekstkomentarzaZnak">
    <w:name w:val="Tekst komentarza Znak"/>
    <w:basedOn w:val="Domylnaczcionkaakapitu"/>
    <w:link w:val="Tekstkomentarza"/>
    <w:uiPriority w:val="99"/>
    <w:semiHidden/>
    <w:rsid w:val="00927A98"/>
    <w:rPr>
      <w:rFonts w:ascii="Times New Roman" w:eastAsia="Lucida Sans Unicode" w:hAnsi="Times New Roman" w:cs="Times New Roman"/>
      <w:kern w:val="1"/>
      <w:sz w:val="20"/>
      <w:szCs w:val="20"/>
    </w:rPr>
  </w:style>
  <w:style w:type="paragraph" w:styleId="Tematkomentarza">
    <w:name w:val="annotation subject"/>
    <w:basedOn w:val="Tekstkomentarza"/>
    <w:next w:val="Tekstkomentarza"/>
    <w:link w:val="TematkomentarzaZnak"/>
    <w:uiPriority w:val="99"/>
    <w:semiHidden/>
    <w:unhideWhenUsed/>
    <w:rsid w:val="00927A98"/>
    <w:rPr>
      <w:b/>
      <w:bCs/>
    </w:rPr>
  </w:style>
  <w:style w:type="character" w:customStyle="1" w:styleId="TematkomentarzaZnak">
    <w:name w:val="Temat komentarza Znak"/>
    <w:basedOn w:val="TekstkomentarzaZnak"/>
    <w:link w:val="Tematkomentarza"/>
    <w:uiPriority w:val="99"/>
    <w:semiHidden/>
    <w:rsid w:val="00927A98"/>
    <w:rPr>
      <w:rFonts w:ascii="Times New Roman" w:eastAsia="Lucida Sans Unicode" w:hAnsi="Times New Roman" w:cs="Times New Roman"/>
      <w:b/>
      <w:bCs/>
      <w:kern w:val="1"/>
      <w:sz w:val="20"/>
      <w:szCs w:val="20"/>
    </w:rPr>
  </w:style>
  <w:style w:type="character" w:styleId="Hipercze">
    <w:name w:val="Hyperlink"/>
    <w:basedOn w:val="Domylnaczcionkaakapitu"/>
    <w:uiPriority w:val="99"/>
    <w:unhideWhenUsed/>
    <w:rsid w:val="00961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9686">
      <w:bodyDiv w:val="1"/>
      <w:marLeft w:val="0"/>
      <w:marRight w:val="0"/>
      <w:marTop w:val="0"/>
      <w:marBottom w:val="0"/>
      <w:divBdr>
        <w:top w:val="none" w:sz="0" w:space="0" w:color="auto"/>
        <w:left w:val="none" w:sz="0" w:space="0" w:color="auto"/>
        <w:bottom w:val="none" w:sz="0" w:space="0" w:color="auto"/>
        <w:right w:val="none" w:sz="0" w:space="0" w:color="auto"/>
      </w:divBdr>
    </w:div>
    <w:div w:id="655032852">
      <w:bodyDiv w:val="1"/>
      <w:marLeft w:val="0"/>
      <w:marRight w:val="0"/>
      <w:marTop w:val="0"/>
      <w:marBottom w:val="0"/>
      <w:divBdr>
        <w:top w:val="none" w:sz="0" w:space="0" w:color="auto"/>
        <w:left w:val="none" w:sz="0" w:space="0" w:color="auto"/>
        <w:bottom w:val="none" w:sz="0" w:space="0" w:color="auto"/>
        <w:right w:val="none" w:sz="0" w:space="0" w:color="auto"/>
      </w:divBdr>
    </w:div>
    <w:div w:id="1737780197">
      <w:bodyDiv w:val="1"/>
      <w:marLeft w:val="0"/>
      <w:marRight w:val="0"/>
      <w:marTop w:val="0"/>
      <w:marBottom w:val="0"/>
      <w:divBdr>
        <w:top w:val="none" w:sz="0" w:space="0" w:color="auto"/>
        <w:left w:val="none" w:sz="0" w:space="0" w:color="auto"/>
        <w:bottom w:val="none" w:sz="0" w:space="0" w:color="auto"/>
        <w:right w:val="none" w:sz="0" w:space="0" w:color="auto"/>
      </w:divBdr>
    </w:div>
    <w:div w:id="2061132612">
      <w:bodyDiv w:val="1"/>
      <w:marLeft w:val="0"/>
      <w:marRight w:val="0"/>
      <w:marTop w:val="0"/>
      <w:marBottom w:val="0"/>
      <w:divBdr>
        <w:top w:val="none" w:sz="0" w:space="0" w:color="auto"/>
        <w:left w:val="none" w:sz="0" w:space="0" w:color="auto"/>
        <w:bottom w:val="none" w:sz="0" w:space="0" w:color="auto"/>
        <w:right w:val="none" w:sz="0" w:space="0" w:color="auto"/>
      </w:divBdr>
      <w:divsChild>
        <w:div w:id="1034354763">
          <w:marLeft w:val="0"/>
          <w:marRight w:val="0"/>
          <w:marTop w:val="0"/>
          <w:marBottom w:val="0"/>
          <w:divBdr>
            <w:top w:val="none" w:sz="0" w:space="0" w:color="auto"/>
            <w:left w:val="none" w:sz="0" w:space="0" w:color="auto"/>
            <w:bottom w:val="none" w:sz="0" w:space="0" w:color="auto"/>
            <w:right w:val="none" w:sz="0" w:space="0" w:color="auto"/>
          </w:divBdr>
        </w:div>
        <w:div w:id="916553474">
          <w:marLeft w:val="0"/>
          <w:marRight w:val="0"/>
          <w:marTop w:val="0"/>
          <w:marBottom w:val="0"/>
          <w:divBdr>
            <w:top w:val="none" w:sz="0" w:space="0" w:color="auto"/>
            <w:left w:val="none" w:sz="0" w:space="0" w:color="auto"/>
            <w:bottom w:val="none" w:sz="0" w:space="0" w:color="auto"/>
            <w:right w:val="none" w:sz="0" w:space="0" w:color="auto"/>
          </w:divBdr>
        </w:div>
        <w:div w:id="361445711">
          <w:marLeft w:val="0"/>
          <w:marRight w:val="0"/>
          <w:marTop w:val="0"/>
          <w:marBottom w:val="0"/>
          <w:divBdr>
            <w:top w:val="none" w:sz="0" w:space="0" w:color="auto"/>
            <w:left w:val="none" w:sz="0" w:space="0" w:color="auto"/>
            <w:bottom w:val="none" w:sz="0" w:space="0" w:color="auto"/>
            <w:right w:val="none" w:sz="0" w:space="0" w:color="auto"/>
          </w:divBdr>
        </w:div>
        <w:div w:id="448162777">
          <w:marLeft w:val="0"/>
          <w:marRight w:val="0"/>
          <w:marTop w:val="0"/>
          <w:marBottom w:val="0"/>
          <w:divBdr>
            <w:top w:val="none" w:sz="0" w:space="0" w:color="auto"/>
            <w:left w:val="none" w:sz="0" w:space="0" w:color="auto"/>
            <w:bottom w:val="none" w:sz="0" w:space="0" w:color="auto"/>
            <w:right w:val="none" w:sz="0" w:space="0" w:color="auto"/>
          </w:divBdr>
        </w:div>
      </w:divsChild>
    </w:div>
    <w:div w:id="207069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garwolin-gmina.pl" TargetMode="External"/><Relationship Id="rId4" Type="http://schemas.microsoft.com/office/2007/relationships/stylesWithEffects" Target="stylesWithEffects.xml"/><Relationship Id="rId9" Type="http://schemas.openxmlformats.org/officeDocument/2006/relationships/hyperlink" Target="mailto:urzad@garwolin-gmin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58E05-DAF1-451E-9684-2924899E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Pages>
  <Words>1764</Words>
  <Characters>10586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2019-12-16T08:17:00Z</cp:lastPrinted>
  <dcterms:created xsi:type="dcterms:W3CDTF">2019-11-25T11:57:00Z</dcterms:created>
  <dcterms:modified xsi:type="dcterms:W3CDTF">2019-12-18T12:22:00Z</dcterms:modified>
</cp:coreProperties>
</file>